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C3EF6" w14:textId="43D50D8F" w:rsidR="00F36CBB" w:rsidRPr="00E454CF" w:rsidRDefault="00F36CBB" w:rsidP="00F36CBB">
      <w:pPr>
        <w:jc w:val="right"/>
        <w:rPr>
          <w:rFonts w:ascii="Arial" w:hAnsi="Arial" w:cs="Arial"/>
          <w:sz w:val="24"/>
          <w:szCs w:val="24"/>
        </w:rPr>
      </w:pPr>
      <w:r w:rsidRPr="00E454CF">
        <w:rPr>
          <w:rFonts w:ascii="Arial" w:hAnsi="Arial" w:cs="Arial"/>
          <w:sz w:val="24"/>
          <w:szCs w:val="24"/>
        </w:rPr>
        <w:t>ZAŁĄCZNIK NR</w:t>
      </w:r>
      <w:r w:rsidR="00FB4162" w:rsidRPr="00E454CF">
        <w:rPr>
          <w:rFonts w:ascii="Arial" w:hAnsi="Arial" w:cs="Arial"/>
          <w:sz w:val="24"/>
          <w:szCs w:val="24"/>
        </w:rPr>
        <w:t xml:space="preserve"> </w:t>
      </w:r>
      <w:r w:rsidR="004A2D63">
        <w:rPr>
          <w:rFonts w:ascii="Arial" w:hAnsi="Arial" w:cs="Arial"/>
          <w:sz w:val="24"/>
          <w:szCs w:val="24"/>
        </w:rPr>
        <w:t>3</w:t>
      </w:r>
      <w:r w:rsidR="00E454CF" w:rsidRPr="00E454CF">
        <w:rPr>
          <w:rFonts w:ascii="Arial" w:hAnsi="Arial" w:cs="Arial"/>
          <w:sz w:val="24"/>
          <w:szCs w:val="24"/>
        </w:rPr>
        <w:t xml:space="preserve"> </w:t>
      </w:r>
      <w:r w:rsidRPr="00E454CF">
        <w:rPr>
          <w:rFonts w:ascii="Arial" w:hAnsi="Arial" w:cs="Arial"/>
          <w:sz w:val="24"/>
          <w:szCs w:val="24"/>
        </w:rPr>
        <w:t xml:space="preserve">do umowy  </w:t>
      </w:r>
    </w:p>
    <w:p w14:paraId="3D680E9A" w14:textId="501A1760" w:rsidR="00F36CBB" w:rsidRPr="00FB4162" w:rsidRDefault="00F36CBB" w:rsidP="00F36CBB">
      <w:pPr>
        <w:jc w:val="right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t xml:space="preserve"> </w:t>
      </w:r>
    </w:p>
    <w:p w14:paraId="5C04FC5D" w14:textId="77777777" w:rsidR="00F36CBB" w:rsidRPr="00FB4162" w:rsidRDefault="00F36CBB" w:rsidP="00F36CBB">
      <w:pPr>
        <w:jc w:val="left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t>CZĘŚĆ I</w:t>
      </w:r>
    </w:p>
    <w:p w14:paraId="644BF783" w14:textId="6A2E696E" w:rsidR="00F36CBB" w:rsidRPr="00FB4162" w:rsidRDefault="00F36CBB" w:rsidP="00F36CBB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65478"/>
      <w:r w:rsidRPr="00FB4162">
        <w:rPr>
          <w:rFonts w:ascii="Arial" w:hAnsi="Arial" w:cs="Arial"/>
          <w:b/>
          <w:bCs/>
          <w:sz w:val="24"/>
          <w:szCs w:val="24"/>
        </w:rPr>
        <w:t xml:space="preserve">KONTROLA JAKOŚCI KOMPLEKSOWEJ USŁUGI PRANIA </w:t>
      </w:r>
    </w:p>
    <w:bookmarkEnd w:id="0"/>
    <w:p w14:paraId="51635274" w14:textId="77777777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</w:p>
    <w:p w14:paraId="4457DFD9" w14:textId="77777777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</w:p>
    <w:p w14:paraId="7A3372C1" w14:textId="158654BC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b/>
          <w:sz w:val="24"/>
          <w:szCs w:val="24"/>
        </w:rPr>
        <w:t xml:space="preserve">Kryteria oceny Usługi </w:t>
      </w:r>
      <w:r w:rsidRPr="00FB4162">
        <w:rPr>
          <w:rFonts w:ascii="Arial" w:hAnsi="Arial" w:cs="Arial"/>
          <w:sz w:val="24"/>
          <w:szCs w:val="24"/>
        </w:rPr>
        <w:t>dokonywanej przez upoważnionych przedstawicieli Zamawiającego</w:t>
      </w:r>
      <w:r w:rsidR="002474DA">
        <w:rPr>
          <w:rFonts w:ascii="Arial" w:hAnsi="Arial" w:cs="Arial"/>
          <w:sz w:val="24"/>
          <w:szCs w:val="24"/>
        </w:rPr>
        <w:t xml:space="preserve"> (ocena w skali pozytywna/negatywna</w:t>
      </w:r>
      <w:proofErr w:type="gramStart"/>
      <w:r w:rsidR="002474DA">
        <w:rPr>
          <w:rFonts w:ascii="Arial" w:hAnsi="Arial" w:cs="Arial"/>
          <w:sz w:val="24"/>
          <w:szCs w:val="24"/>
        </w:rPr>
        <w:t xml:space="preserve">) </w:t>
      </w:r>
      <w:r w:rsidRPr="00FB4162">
        <w:rPr>
          <w:rFonts w:ascii="Arial" w:hAnsi="Arial" w:cs="Arial"/>
          <w:sz w:val="24"/>
          <w:szCs w:val="24"/>
        </w:rPr>
        <w:t>:</w:t>
      </w:r>
      <w:proofErr w:type="gramEnd"/>
    </w:p>
    <w:p w14:paraId="22C64323" w14:textId="77777777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t>1.  Bielizna pościelowa:</w:t>
      </w:r>
    </w:p>
    <w:p w14:paraId="2B0A5448" w14:textId="77777777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t xml:space="preserve">    - terminowość – w wymaganym terminie czy nastąpiło wydłużenie terminu;</w:t>
      </w:r>
    </w:p>
    <w:p w14:paraId="46501B55" w14:textId="77777777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t xml:space="preserve">    - czystość – brak zanieczyszczeń, stopień </w:t>
      </w:r>
      <w:proofErr w:type="spellStart"/>
      <w:r w:rsidRPr="00FB4162">
        <w:rPr>
          <w:rFonts w:ascii="Arial" w:hAnsi="Arial" w:cs="Arial"/>
          <w:sz w:val="24"/>
          <w:szCs w:val="24"/>
        </w:rPr>
        <w:t>odplamienia</w:t>
      </w:r>
      <w:proofErr w:type="spellEnd"/>
      <w:r w:rsidRPr="00FB4162">
        <w:rPr>
          <w:rFonts w:ascii="Arial" w:hAnsi="Arial" w:cs="Arial"/>
          <w:sz w:val="24"/>
          <w:szCs w:val="24"/>
        </w:rPr>
        <w:t xml:space="preserve"> bielizny mocno zabrudzonej;</w:t>
      </w:r>
    </w:p>
    <w:p w14:paraId="0A35692B" w14:textId="77777777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t xml:space="preserve">    - suchość – stopień wilgotności dostarczonej bielizny do szpitala;</w:t>
      </w:r>
    </w:p>
    <w:p w14:paraId="3E104F91" w14:textId="77777777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t xml:space="preserve">    - maglowanie – brak zagnieceń, zmarszczeń;</w:t>
      </w:r>
    </w:p>
    <w:p w14:paraId="4F0E6185" w14:textId="320E82FB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t xml:space="preserve">    - pakowanie – zgodność ilościowa, z identyfikacją i komórką organizacyjną szpitala </w:t>
      </w:r>
      <w:r w:rsidR="0047618A">
        <w:rPr>
          <w:rFonts w:ascii="Arial" w:hAnsi="Arial" w:cs="Arial"/>
          <w:sz w:val="24"/>
          <w:szCs w:val="24"/>
        </w:rPr>
        <w:t xml:space="preserve">    </w:t>
      </w:r>
      <w:r w:rsidRPr="00FB4162">
        <w:rPr>
          <w:rFonts w:ascii="Arial" w:hAnsi="Arial" w:cs="Arial"/>
          <w:sz w:val="24"/>
          <w:szCs w:val="24"/>
        </w:rPr>
        <w:t>oraz sposobem przygotowania bielizny czystej do transportu do szpitala;</w:t>
      </w:r>
    </w:p>
    <w:p w14:paraId="75C014E3" w14:textId="3BFD137C" w:rsidR="00F36CBB" w:rsidRPr="00FB4162" w:rsidRDefault="00F36CBB" w:rsidP="0047618A">
      <w:pPr>
        <w:pStyle w:val="Bezodstpw"/>
        <w:ind w:left="426" w:hanging="426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t xml:space="preserve">    - usługi szwalnicze – prawidłowość bieżących napraw czy ich brak, terminowość</w:t>
      </w:r>
      <w:r w:rsidR="0047618A">
        <w:rPr>
          <w:rFonts w:ascii="Arial" w:hAnsi="Arial" w:cs="Arial"/>
          <w:sz w:val="24"/>
          <w:szCs w:val="24"/>
        </w:rPr>
        <w:t xml:space="preserve"> </w:t>
      </w:r>
      <w:r w:rsidRPr="00FB4162">
        <w:rPr>
          <w:rFonts w:ascii="Arial" w:hAnsi="Arial" w:cs="Arial"/>
          <w:sz w:val="24"/>
          <w:szCs w:val="24"/>
        </w:rPr>
        <w:t>rzetelność napraw;</w:t>
      </w:r>
    </w:p>
    <w:p w14:paraId="64EE460B" w14:textId="77777777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t>2. Bielizna operacyjna/zabiegowa:</w:t>
      </w:r>
    </w:p>
    <w:p w14:paraId="2401FE52" w14:textId="77777777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t xml:space="preserve">     - terminowość – w wymaganym terminie czy nastąpiło wydłużenie terminu;</w:t>
      </w:r>
    </w:p>
    <w:p w14:paraId="7B865FF6" w14:textId="77777777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t xml:space="preserve">    - czystość – brak zanieczyszczeń, stopień </w:t>
      </w:r>
      <w:proofErr w:type="spellStart"/>
      <w:r w:rsidRPr="00FB4162">
        <w:rPr>
          <w:rFonts w:ascii="Arial" w:hAnsi="Arial" w:cs="Arial"/>
          <w:sz w:val="24"/>
          <w:szCs w:val="24"/>
        </w:rPr>
        <w:t>odplamienia</w:t>
      </w:r>
      <w:proofErr w:type="spellEnd"/>
      <w:r w:rsidRPr="00FB4162">
        <w:rPr>
          <w:rFonts w:ascii="Arial" w:hAnsi="Arial" w:cs="Arial"/>
          <w:sz w:val="24"/>
          <w:szCs w:val="24"/>
        </w:rPr>
        <w:t xml:space="preserve"> bielizny mocno zabrudzonej;</w:t>
      </w:r>
    </w:p>
    <w:p w14:paraId="6D1C47D7" w14:textId="77777777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t xml:space="preserve">    - suchość – stopień wilgotności dostarczonej bielizny do szpitala;</w:t>
      </w:r>
    </w:p>
    <w:p w14:paraId="70FCFD76" w14:textId="77777777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t xml:space="preserve">    - kontrola cykli prań – zgodność z dopuszczalną ilością cykli</w:t>
      </w:r>
    </w:p>
    <w:p w14:paraId="416D1560" w14:textId="5873A206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t xml:space="preserve">    - pakowanie – zgodność ilościowa, z identyfikacją i komórką organizacyjną szpitala</w:t>
      </w:r>
      <w:r w:rsidR="0047618A">
        <w:rPr>
          <w:rFonts w:ascii="Arial" w:hAnsi="Arial" w:cs="Arial"/>
          <w:sz w:val="24"/>
          <w:szCs w:val="24"/>
        </w:rPr>
        <w:t xml:space="preserve"> </w:t>
      </w:r>
      <w:r w:rsidRPr="00FB4162">
        <w:rPr>
          <w:rFonts w:ascii="Arial" w:hAnsi="Arial" w:cs="Arial"/>
          <w:sz w:val="24"/>
          <w:szCs w:val="24"/>
        </w:rPr>
        <w:t>oraz sposobem przygotowania bielizny czystej do transportu do szpitala;</w:t>
      </w:r>
    </w:p>
    <w:p w14:paraId="11911982" w14:textId="4A4310A6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t xml:space="preserve">    - usługi szwalnicze – prawidłowość bieżących napraw czy ich brak, terminowość</w:t>
      </w:r>
      <w:r w:rsidR="0047618A">
        <w:rPr>
          <w:rFonts w:ascii="Arial" w:hAnsi="Arial" w:cs="Arial"/>
          <w:sz w:val="24"/>
          <w:szCs w:val="24"/>
        </w:rPr>
        <w:t xml:space="preserve"> </w:t>
      </w:r>
      <w:r w:rsidRPr="00FB4162">
        <w:rPr>
          <w:rFonts w:ascii="Arial" w:hAnsi="Arial" w:cs="Arial"/>
          <w:sz w:val="24"/>
          <w:szCs w:val="24"/>
        </w:rPr>
        <w:t>rzetelność napraw;</w:t>
      </w:r>
    </w:p>
    <w:p w14:paraId="1906A565" w14:textId="6A862AD4" w:rsidR="00F36CBB" w:rsidRPr="00FB4162" w:rsidRDefault="00FB4162" w:rsidP="00F36CB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36CBB" w:rsidRPr="00FB4162">
        <w:rPr>
          <w:rFonts w:ascii="Arial" w:hAnsi="Arial" w:cs="Arial"/>
          <w:sz w:val="24"/>
          <w:szCs w:val="24"/>
        </w:rPr>
        <w:t>. Odzież ochronna i robocza:</w:t>
      </w:r>
    </w:p>
    <w:p w14:paraId="2F03DA6D" w14:textId="77777777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t xml:space="preserve">    - terminowość – w wymaganym terminie czy nastąpiło wydłużenie terminu;</w:t>
      </w:r>
    </w:p>
    <w:p w14:paraId="41DF4D0E" w14:textId="77777777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t xml:space="preserve">    - czystość – brak zanieczyszczeń, stopień </w:t>
      </w:r>
      <w:proofErr w:type="spellStart"/>
      <w:r w:rsidRPr="00FB4162">
        <w:rPr>
          <w:rFonts w:ascii="Arial" w:hAnsi="Arial" w:cs="Arial"/>
          <w:sz w:val="24"/>
          <w:szCs w:val="24"/>
        </w:rPr>
        <w:t>odplamienia</w:t>
      </w:r>
      <w:proofErr w:type="spellEnd"/>
      <w:r w:rsidRPr="00FB4162">
        <w:rPr>
          <w:rFonts w:ascii="Arial" w:hAnsi="Arial" w:cs="Arial"/>
          <w:sz w:val="24"/>
          <w:szCs w:val="24"/>
        </w:rPr>
        <w:t xml:space="preserve"> bielizny mocno zabrudzonej;</w:t>
      </w:r>
    </w:p>
    <w:p w14:paraId="2E9BFA8A" w14:textId="77777777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t xml:space="preserve">    - suchość – stopień wilgotności dostarczonej bielizny do szpitala;</w:t>
      </w:r>
    </w:p>
    <w:p w14:paraId="30E73B8D" w14:textId="77777777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t xml:space="preserve">    - prasowanie – brak sprasowanych zamków, guzików, nap, brak zagnieceń;</w:t>
      </w:r>
    </w:p>
    <w:p w14:paraId="230216C5" w14:textId="30D33D43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t xml:space="preserve">    - pakowanie – zgodność ilościowa, z identyfikacją i komórką organizacyjną szpitala oraz sposobem przygotowania bielizny czystej do transportu do szpitala;</w:t>
      </w:r>
    </w:p>
    <w:p w14:paraId="252ECEBD" w14:textId="77777777" w:rsidR="0047618A" w:rsidRDefault="00F36CBB" w:rsidP="00F36CBB">
      <w:pPr>
        <w:pStyle w:val="Bezodstpw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t xml:space="preserve">    - usługi szwalnicze – prawidłowość bieżących napraw czy ich brak, terminowość </w:t>
      </w:r>
    </w:p>
    <w:p w14:paraId="22305324" w14:textId="32E20D8E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t>i rzetelność napraw;</w:t>
      </w:r>
    </w:p>
    <w:p w14:paraId="32F2622C" w14:textId="254628A6" w:rsidR="00F36CBB" w:rsidRPr="00FB4162" w:rsidRDefault="00FB4162" w:rsidP="00F36CB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36CBB" w:rsidRPr="00FB4162">
        <w:rPr>
          <w:rFonts w:ascii="Arial" w:hAnsi="Arial" w:cs="Arial"/>
          <w:sz w:val="24"/>
          <w:szCs w:val="24"/>
        </w:rPr>
        <w:t xml:space="preserve">. Pokrowce, poduszki, koce, materace, </w:t>
      </w:r>
      <w:proofErr w:type="spellStart"/>
      <w:proofErr w:type="gramStart"/>
      <w:r w:rsidR="00F36CBB" w:rsidRPr="00FB4162">
        <w:rPr>
          <w:rFonts w:ascii="Arial" w:hAnsi="Arial" w:cs="Arial"/>
          <w:sz w:val="24"/>
          <w:szCs w:val="24"/>
        </w:rPr>
        <w:t>mopy</w:t>
      </w:r>
      <w:proofErr w:type="spellEnd"/>
      <w:r w:rsidR="00F36CBB" w:rsidRPr="00FB4162">
        <w:rPr>
          <w:rFonts w:ascii="Arial" w:hAnsi="Arial" w:cs="Arial"/>
          <w:sz w:val="24"/>
          <w:szCs w:val="24"/>
        </w:rPr>
        <w:t xml:space="preserve">  i</w:t>
      </w:r>
      <w:proofErr w:type="gramEnd"/>
      <w:r w:rsidR="00F36CBB" w:rsidRPr="00FB4162">
        <w:rPr>
          <w:rFonts w:ascii="Arial" w:hAnsi="Arial" w:cs="Arial"/>
          <w:sz w:val="24"/>
          <w:szCs w:val="24"/>
        </w:rPr>
        <w:t xml:space="preserve"> pozostały asortyment:</w:t>
      </w:r>
    </w:p>
    <w:p w14:paraId="17AD0083" w14:textId="77777777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t xml:space="preserve">    - terminowość – w wymaganym terminie czy nastąpiło wydłużenie terminu;</w:t>
      </w:r>
    </w:p>
    <w:p w14:paraId="62F962DA" w14:textId="77777777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t xml:space="preserve">    - czystość – brak zanieczyszczeń, stopień </w:t>
      </w:r>
      <w:proofErr w:type="spellStart"/>
      <w:r w:rsidRPr="00FB4162">
        <w:rPr>
          <w:rFonts w:ascii="Arial" w:hAnsi="Arial" w:cs="Arial"/>
          <w:sz w:val="24"/>
          <w:szCs w:val="24"/>
        </w:rPr>
        <w:t>odplamienia</w:t>
      </w:r>
      <w:proofErr w:type="spellEnd"/>
      <w:r w:rsidRPr="00FB4162">
        <w:rPr>
          <w:rFonts w:ascii="Arial" w:hAnsi="Arial" w:cs="Arial"/>
          <w:sz w:val="24"/>
          <w:szCs w:val="24"/>
        </w:rPr>
        <w:t xml:space="preserve"> bielizny mocno zabrudzonej;</w:t>
      </w:r>
    </w:p>
    <w:p w14:paraId="1452270E" w14:textId="77777777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t xml:space="preserve">    - suchość – stopień wilgotności dostarczonej bielizny do szpitala;</w:t>
      </w:r>
    </w:p>
    <w:p w14:paraId="2EB1001B" w14:textId="77777777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t xml:space="preserve">    - pakowanie – zgodność ilościowa, z identyfikacją i komórką organizacyjną szpitala oraz sposobem </w:t>
      </w:r>
    </w:p>
    <w:p w14:paraId="575DD23D" w14:textId="77777777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t xml:space="preserve">      przygotowania bielizny czystej do transportu do szpitala;</w:t>
      </w:r>
    </w:p>
    <w:p w14:paraId="45576479" w14:textId="77777777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t xml:space="preserve">    - usługi szwalnicze – prawidłowość bieżących napraw czy ich brak, terminowość i rzetelność napraw;</w:t>
      </w:r>
    </w:p>
    <w:p w14:paraId="44B64887" w14:textId="77777777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</w:p>
    <w:p w14:paraId="20094354" w14:textId="77777777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</w:p>
    <w:p w14:paraId="16FFF12C" w14:textId="77777777" w:rsidR="00F36CBB" w:rsidRPr="00FB4162" w:rsidRDefault="00F36CBB" w:rsidP="00F36CBB">
      <w:pPr>
        <w:pStyle w:val="Bezodstpw"/>
        <w:rPr>
          <w:rFonts w:ascii="Arial" w:hAnsi="Arial" w:cs="Arial"/>
          <w:sz w:val="24"/>
          <w:szCs w:val="24"/>
        </w:rPr>
      </w:pPr>
    </w:p>
    <w:p w14:paraId="0DF92E8E" w14:textId="77777777" w:rsidR="00FB4162" w:rsidRDefault="00FB4162" w:rsidP="00FB4162">
      <w:pPr>
        <w:pStyle w:val="Bezodstpw"/>
        <w:rPr>
          <w:rFonts w:ascii="Arial" w:hAnsi="Arial" w:cs="Arial"/>
          <w:sz w:val="20"/>
          <w:szCs w:val="20"/>
        </w:rPr>
      </w:pPr>
    </w:p>
    <w:p w14:paraId="34182CBC" w14:textId="77777777" w:rsidR="003D2151" w:rsidRPr="00FB4162" w:rsidRDefault="003D2151" w:rsidP="00FB4162">
      <w:pPr>
        <w:pStyle w:val="Bezodstpw"/>
        <w:rPr>
          <w:rFonts w:ascii="Arial" w:hAnsi="Arial" w:cs="Arial"/>
          <w:sz w:val="20"/>
          <w:szCs w:val="20"/>
        </w:rPr>
      </w:pPr>
    </w:p>
    <w:p w14:paraId="20ABAEAC" w14:textId="7558C2C4" w:rsidR="001B75B0" w:rsidRPr="00FB4162" w:rsidRDefault="001B75B0" w:rsidP="001B75B0">
      <w:pPr>
        <w:jc w:val="left"/>
        <w:rPr>
          <w:rFonts w:ascii="Arial" w:hAnsi="Arial" w:cs="Arial"/>
          <w:sz w:val="24"/>
          <w:szCs w:val="24"/>
        </w:rPr>
      </w:pPr>
      <w:r w:rsidRPr="00FB4162">
        <w:rPr>
          <w:rFonts w:ascii="Arial" w:hAnsi="Arial" w:cs="Arial"/>
          <w:sz w:val="24"/>
          <w:szCs w:val="24"/>
        </w:rPr>
        <w:lastRenderedPageBreak/>
        <w:t>CZĘŚĆ I</w:t>
      </w:r>
      <w:r>
        <w:rPr>
          <w:rFonts w:ascii="Arial" w:hAnsi="Arial" w:cs="Arial"/>
          <w:sz w:val="24"/>
          <w:szCs w:val="24"/>
        </w:rPr>
        <w:t>I</w:t>
      </w:r>
    </w:p>
    <w:p w14:paraId="3C0B82F4" w14:textId="77777777" w:rsidR="001B75B0" w:rsidRDefault="001B75B0" w:rsidP="001B75B0">
      <w:pPr>
        <w:ind w:hanging="56"/>
        <w:jc w:val="left"/>
        <w:rPr>
          <w:rFonts w:ascii="Arial" w:eastAsia="Arial Unicode MS" w:hAnsi="Arial" w:cs="Arial"/>
          <w:color w:val="000000"/>
          <w:u w:color="000000"/>
          <w:lang w:eastAsia="pl-PL"/>
        </w:rPr>
      </w:pPr>
    </w:p>
    <w:p w14:paraId="16835606" w14:textId="1C567677" w:rsidR="003D2151" w:rsidRPr="009425AC" w:rsidRDefault="003D2151" w:rsidP="003D2151">
      <w:pPr>
        <w:ind w:hanging="56"/>
        <w:jc w:val="center"/>
        <w:rPr>
          <w:rFonts w:ascii="Arial" w:eastAsia="Arial Unicode MS" w:hAnsi="Arial" w:cs="Arial"/>
          <w:color w:val="000000"/>
          <w:u w:color="000000"/>
          <w:lang w:eastAsia="pl-PL"/>
        </w:rPr>
      </w:pPr>
      <w:r w:rsidRPr="009425AC">
        <w:rPr>
          <w:rFonts w:ascii="Arial" w:eastAsia="Arial Unicode MS" w:hAnsi="Arial" w:cs="Arial"/>
          <w:color w:val="000000"/>
          <w:u w:color="000000"/>
          <w:lang w:eastAsia="pl-PL"/>
        </w:rPr>
        <w:t>PROTOKÓŁ ZGŁOSZENIA USŁUGI WYKONANEJ NIEZGODNIEJ Z UMOWĄ</w:t>
      </w:r>
    </w:p>
    <w:p w14:paraId="433BE4DF" w14:textId="77777777" w:rsidR="00FB4162" w:rsidRPr="00FB4162" w:rsidRDefault="00FB4162" w:rsidP="002474DA">
      <w:pPr>
        <w:pStyle w:val="Bezodstpw"/>
        <w:rPr>
          <w:rFonts w:ascii="Arial" w:hAnsi="Arial" w:cs="Arial"/>
          <w:sz w:val="20"/>
          <w:szCs w:val="20"/>
        </w:rPr>
      </w:pPr>
    </w:p>
    <w:p w14:paraId="6BC824C3" w14:textId="77777777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>I.   Bielizna pościelowa:</w:t>
      </w:r>
    </w:p>
    <w:p w14:paraId="7837404D" w14:textId="0E644790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 xml:space="preserve">     1.terminowość……………………………………………………………………………………………………………</w:t>
      </w:r>
    </w:p>
    <w:p w14:paraId="7AAAC6BA" w14:textId="5B5280ED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 xml:space="preserve">     2.czystość……………………………………………………………………………………………………………………</w:t>
      </w:r>
    </w:p>
    <w:p w14:paraId="0496B80C" w14:textId="09EFBAE7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 xml:space="preserve">     3. suchość……………………………………………………………………………………………………………………</w:t>
      </w:r>
    </w:p>
    <w:p w14:paraId="251F5C2F" w14:textId="1654ECE7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 xml:space="preserve">     4.maglowanie…………………………………………………………………………………………………………</w:t>
      </w:r>
      <w:proofErr w:type="gramStart"/>
      <w:r w:rsidRPr="00FB4162">
        <w:rPr>
          <w:rFonts w:ascii="Arial" w:hAnsi="Arial" w:cs="Arial"/>
          <w:sz w:val="18"/>
          <w:szCs w:val="18"/>
        </w:rPr>
        <w:t>…….</w:t>
      </w:r>
      <w:proofErr w:type="gramEnd"/>
      <w:r w:rsidRPr="00FB4162">
        <w:rPr>
          <w:rFonts w:ascii="Arial" w:hAnsi="Arial" w:cs="Arial"/>
          <w:sz w:val="18"/>
          <w:szCs w:val="18"/>
        </w:rPr>
        <w:t>.</w:t>
      </w:r>
    </w:p>
    <w:p w14:paraId="3F2036EA" w14:textId="5AAC32E9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 xml:space="preserve">     5.pakowanie………………………………………………………………………………………………………………….</w:t>
      </w:r>
    </w:p>
    <w:p w14:paraId="51E77F8E" w14:textId="3DA6554A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 xml:space="preserve">     6.usługi</w:t>
      </w:r>
      <w:r>
        <w:rPr>
          <w:rFonts w:ascii="Arial" w:hAnsi="Arial" w:cs="Arial"/>
          <w:sz w:val="18"/>
          <w:szCs w:val="18"/>
        </w:rPr>
        <w:t xml:space="preserve"> </w:t>
      </w:r>
      <w:r w:rsidRPr="00FB4162">
        <w:rPr>
          <w:rFonts w:ascii="Arial" w:hAnsi="Arial" w:cs="Arial"/>
          <w:sz w:val="18"/>
          <w:szCs w:val="18"/>
        </w:rPr>
        <w:t>szwalnicze…………………………………………………………………………………………………</w:t>
      </w:r>
      <w:proofErr w:type="gramStart"/>
      <w:r w:rsidRPr="00FB4162">
        <w:rPr>
          <w:rFonts w:ascii="Arial" w:hAnsi="Arial" w:cs="Arial"/>
          <w:sz w:val="18"/>
          <w:szCs w:val="18"/>
        </w:rPr>
        <w:t>…….</w:t>
      </w:r>
      <w:proofErr w:type="gramEnd"/>
      <w:r w:rsidRPr="00FB4162">
        <w:rPr>
          <w:rFonts w:ascii="Arial" w:hAnsi="Arial" w:cs="Arial"/>
          <w:sz w:val="18"/>
          <w:szCs w:val="18"/>
        </w:rPr>
        <w:t>.</w:t>
      </w:r>
    </w:p>
    <w:p w14:paraId="0172E9D1" w14:textId="734FECDE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 xml:space="preserve">     </w:t>
      </w:r>
      <w:r w:rsidR="00413073">
        <w:rPr>
          <w:rFonts w:ascii="Arial" w:hAnsi="Arial" w:cs="Arial"/>
          <w:sz w:val="18"/>
          <w:szCs w:val="18"/>
        </w:rPr>
        <w:t>Inne</w:t>
      </w:r>
      <w:r w:rsidRPr="00FB416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308096B2" w14:textId="77777777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>II.  Bielizna operacyjna/zabiegowa:</w:t>
      </w:r>
    </w:p>
    <w:p w14:paraId="5022051A" w14:textId="63A2B36B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 xml:space="preserve">     1.terminowość……………………………………………………………………………………………………………….</w:t>
      </w:r>
    </w:p>
    <w:p w14:paraId="442AA501" w14:textId="73C9ED9B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 xml:space="preserve">     2.czystość…………………………………………………………………………………………………………………….</w:t>
      </w:r>
    </w:p>
    <w:p w14:paraId="3308DE65" w14:textId="097571CB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 xml:space="preserve">     3. suchość……………………………………………………………………………………………………………………</w:t>
      </w:r>
    </w:p>
    <w:p w14:paraId="7648AA05" w14:textId="30F243FF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 xml:space="preserve">     4.kontrola cykli prań………………………………………………………………………………………………………</w:t>
      </w:r>
    </w:p>
    <w:p w14:paraId="5CAF8025" w14:textId="0033B1F1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 xml:space="preserve">     5.pakowanie………………………………………………………………………………………………………………….</w:t>
      </w:r>
    </w:p>
    <w:p w14:paraId="53D3EEDF" w14:textId="13CBEED9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 xml:space="preserve">     6.usługi szwalnicze………………………………………………………………………………………………</w:t>
      </w:r>
      <w:proofErr w:type="gramStart"/>
      <w:r w:rsidRPr="00FB4162">
        <w:rPr>
          <w:rFonts w:ascii="Arial" w:hAnsi="Arial" w:cs="Arial"/>
          <w:sz w:val="18"/>
          <w:szCs w:val="18"/>
        </w:rPr>
        <w:t>…….</w:t>
      </w:r>
      <w:proofErr w:type="gramEnd"/>
      <w:r w:rsidRPr="00FB4162">
        <w:rPr>
          <w:rFonts w:ascii="Arial" w:hAnsi="Arial" w:cs="Arial"/>
          <w:sz w:val="18"/>
          <w:szCs w:val="18"/>
        </w:rPr>
        <w:t>.</w:t>
      </w:r>
    </w:p>
    <w:p w14:paraId="047FBC47" w14:textId="31F7E37D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 xml:space="preserve">     </w:t>
      </w:r>
      <w:r w:rsidR="00413073">
        <w:rPr>
          <w:rFonts w:ascii="Arial" w:hAnsi="Arial" w:cs="Arial"/>
          <w:sz w:val="18"/>
          <w:szCs w:val="18"/>
        </w:rPr>
        <w:t>Inne</w:t>
      </w:r>
      <w:r w:rsidRPr="00FB416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3051F749" w14:textId="5A39BB31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>III. Odzież ochronna i robocza:</w:t>
      </w:r>
    </w:p>
    <w:p w14:paraId="53888296" w14:textId="71E403A1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 xml:space="preserve">    1.terminowość……………………………………………………………………………………………………………….</w:t>
      </w:r>
    </w:p>
    <w:p w14:paraId="370690E1" w14:textId="3AF5A861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 xml:space="preserve">     2.czystość…………………………………………………………………………………………………………………….</w:t>
      </w:r>
    </w:p>
    <w:p w14:paraId="11F0E028" w14:textId="1256B84F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 xml:space="preserve">     3. suchość……………………………………………………………………………………………………………………</w:t>
      </w:r>
    </w:p>
    <w:p w14:paraId="60D41EE5" w14:textId="4A9BB9CF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 xml:space="preserve">     4. prasowanie…………………………………………………………………………………………………………</w:t>
      </w:r>
      <w:proofErr w:type="gramStart"/>
      <w:r w:rsidRPr="00FB4162">
        <w:rPr>
          <w:rFonts w:ascii="Arial" w:hAnsi="Arial" w:cs="Arial"/>
          <w:sz w:val="18"/>
          <w:szCs w:val="18"/>
        </w:rPr>
        <w:t>…….</w:t>
      </w:r>
      <w:proofErr w:type="gramEnd"/>
      <w:r w:rsidRPr="00FB4162">
        <w:rPr>
          <w:rFonts w:ascii="Arial" w:hAnsi="Arial" w:cs="Arial"/>
          <w:sz w:val="18"/>
          <w:szCs w:val="18"/>
        </w:rPr>
        <w:t>.</w:t>
      </w:r>
    </w:p>
    <w:p w14:paraId="44B21228" w14:textId="7D772606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 xml:space="preserve">     5.pakowanie………………………………………………………………………………………………………………….</w:t>
      </w:r>
    </w:p>
    <w:p w14:paraId="7E6F4FA2" w14:textId="20232F85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 xml:space="preserve">     6.usługi szwalnicze…………………………………………………………………………………………………</w:t>
      </w:r>
      <w:proofErr w:type="gramStart"/>
      <w:r w:rsidRPr="00FB4162">
        <w:rPr>
          <w:rFonts w:ascii="Arial" w:hAnsi="Arial" w:cs="Arial"/>
          <w:sz w:val="18"/>
          <w:szCs w:val="18"/>
        </w:rPr>
        <w:t>…….</w:t>
      </w:r>
      <w:proofErr w:type="gramEnd"/>
      <w:r w:rsidRPr="00FB4162">
        <w:rPr>
          <w:rFonts w:ascii="Arial" w:hAnsi="Arial" w:cs="Arial"/>
          <w:sz w:val="18"/>
          <w:szCs w:val="18"/>
        </w:rPr>
        <w:t>.</w:t>
      </w:r>
    </w:p>
    <w:p w14:paraId="0F4F0885" w14:textId="06654528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 xml:space="preserve">     </w:t>
      </w:r>
      <w:r w:rsidR="00413073">
        <w:rPr>
          <w:rFonts w:ascii="Arial" w:hAnsi="Arial" w:cs="Arial"/>
          <w:sz w:val="18"/>
          <w:szCs w:val="18"/>
        </w:rPr>
        <w:t>Inne</w:t>
      </w:r>
      <w:r w:rsidRPr="00FB416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22FB0CC4" w14:textId="5D49FB31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 xml:space="preserve">IV. Pokrowce, poduszki, koce, materace, </w:t>
      </w:r>
      <w:proofErr w:type="spellStart"/>
      <w:r w:rsidRPr="00FB4162">
        <w:rPr>
          <w:rFonts w:ascii="Arial" w:hAnsi="Arial" w:cs="Arial"/>
          <w:sz w:val="18"/>
          <w:szCs w:val="18"/>
        </w:rPr>
        <w:t>mopy</w:t>
      </w:r>
      <w:proofErr w:type="spellEnd"/>
      <w:r w:rsidRPr="00FB4162">
        <w:rPr>
          <w:rFonts w:ascii="Arial" w:hAnsi="Arial" w:cs="Arial"/>
          <w:sz w:val="18"/>
          <w:szCs w:val="18"/>
        </w:rPr>
        <w:t xml:space="preserve"> i pozostały asortyment:</w:t>
      </w:r>
    </w:p>
    <w:p w14:paraId="14258503" w14:textId="0D212500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 xml:space="preserve">     1.terminowość……………………………………………………………………………………………………………….</w:t>
      </w:r>
    </w:p>
    <w:p w14:paraId="7E6C7457" w14:textId="3396361F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 xml:space="preserve">     2.czystość…………………………………………………………………………………………………………………….</w:t>
      </w:r>
    </w:p>
    <w:p w14:paraId="21B82CE9" w14:textId="3995348A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 xml:space="preserve">     3. suchość……………………………………………………………………………………………………………………</w:t>
      </w:r>
    </w:p>
    <w:p w14:paraId="319FB180" w14:textId="7B70F8B9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 xml:space="preserve">     4.pakowanie……………………………………………………………………………………………………………….</w:t>
      </w:r>
    </w:p>
    <w:p w14:paraId="56694095" w14:textId="6D1261F7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 xml:space="preserve">     5.usługi szwalnicze…………………………………………………………………………………………………</w:t>
      </w:r>
      <w:proofErr w:type="gramStart"/>
      <w:r w:rsidRPr="00FB4162">
        <w:rPr>
          <w:rFonts w:ascii="Arial" w:hAnsi="Arial" w:cs="Arial"/>
          <w:sz w:val="18"/>
          <w:szCs w:val="18"/>
        </w:rPr>
        <w:t>…….</w:t>
      </w:r>
      <w:proofErr w:type="gramEnd"/>
      <w:r w:rsidRPr="00FB4162">
        <w:rPr>
          <w:rFonts w:ascii="Arial" w:hAnsi="Arial" w:cs="Arial"/>
          <w:sz w:val="18"/>
          <w:szCs w:val="18"/>
        </w:rPr>
        <w:t>.</w:t>
      </w:r>
    </w:p>
    <w:p w14:paraId="1EDF801A" w14:textId="125EFE65" w:rsidR="00FB4162" w:rsidRPr="00FB4162" w:rsidRDefault="00FB4162" w:rsidP="00FB4162">
      <w:pPr>
        <w:pStyle w:val="Bezodstpw"/>
        <w:rPr>
          <w:rFonts w:ascii="Arial" w:hAnsi="Arial" w:cs="Arial"/>
          <w:sz w:val="18"/>
          <w:szCs w:val="18"/>
        </w:rPr>
      </w:pPr>
      <w:r w:rsidRPr="00FB4162">
        <w:rPr>
          <w:rFonts w:ascii="Arial" w:hAnsi="Arial" w:cs="Arial"/>
          <w:sz w:val="18"/>
          <w:szCs w:val="18"/>
        </w:rPr>
        <w:t xml:space="preserve">     </w:t>
      </w:r>
      <w:r w:rsidR="00413073">
        <w:rPr>
          <w:rFonts w:ascii="Arial" w:hAnsi="Arial" w:cs="Arial"/>
          <w:sz w:val="18"/>
          <w:szCs w:val="18"/>
        </w:rPr>
        <w:t>Inne</w:t>
      </w:r>
      <w:r w:rsidRPr="00FB416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3009E4F9" w14:textId="77777777" w:rsidR="00FB4162" w:rsidRPr="00FB4162" w:rsidRDefault="00FB4162">
      <w:pPr>
        <w:rPr>
          <w:rFonts w:ascii="Arial" w:hAnsi="Arial" w:cs="Arial"/>
          <w:sz w:val="24"/>
          <w:szCs w:val="24"/>
        </w:rPr>
      </w:pPr>
    </w:p>
    <w:sectPr w:rsidR="00FB4162" w:rsidRPr="00FB4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BB"/>
    <w:rsid w:val="001B75B0"/>
    <w:rsid w:val="002474DA"/>
    <w:rsid w:val="002A29CA"/>
    <w:rsid w:val="003229D0"/>
    <w:rsid w:val="003942EA"/>
    <w:rsid w:val="003D2151"/>
    <w:rsid w:val="003E397F"/>
    <w:rsid w:val="00413073"/>
    <w:rsid w:val="00443EC9"/>
    <w:rsid w:val="00473B22"/>
    <w:rsid w:val="0047618A"/>
    <w:rsid w:val="004A2D63"/>
    <w:rsid w:val="005E4095"/>
    <w:rsid w:val="006E2D25"/>
    <w:rsid w:val="006F4D6E"/>
    <w:rsid w:val="008833DF"/>
    <w:rsid w:val="008A69A8"/>
    <w:rsid w:val="008B6E18"/>
    <w:rsid w:val="00A9615E"/>
    <w:rsid w:val="00B75FF5"/>
    <w:rsid w:val="00CD2E99"/>
    <w:rsid w:val="00E454CF"/>
    <w:rsid w:val="00F36CBB"/>
    <w:rsid w:val="00F57FE7"/>
    <w:rsid w:val="00FB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2279"/>
  <w15:chartTrackingRefBased/>
  <w15:docId w15:val="{8EAAE6AF-44A0-4E12-BE95-C1E5BE9E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CBB"/>
    <w:pPr>
      <w:spacing w:line="252" w:lineRule="auto"/>
      <w:jc w:val="both"/>
    </w:pPr>
    <w:rPr>
      <w:rFonts w:eastAsiaTheme="minorEastAsi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6CBB"/>
    <w:pPr>
      <w:spacing w:after="0" w:line="240" w:lineRule="auto"/>
      <w:jc w:val="both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13</cp:revision>
  <cp:lastPrinted>2026-01-08T07:28:00Z</cp:lastPrinted>
  <dcterms:created xsi:type="dcterms:W3CDTF">2024-07-25T09:23:00Z</dcterms:created>
  <dcterms:modified xsi:type="dcterms:W3CDTF">2026-01-08T07:28:00Z</dcterms:modified>
</cp:coreProperties>
</file>