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1F33CB7C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E82507" w:rsidRPr="00E82507">
        <w:rPr>
          <w:rFonts w:ascii="Arial" w:hAnsi="Arial" w:cs="Arial"/>
          <w:b/>
          <w:bCs/>
          <w:i/>
          <w:sz w:val="24"/>
          <w:szCs w:val="24"/>
        </w:rPr>
        <w:t>Modernizacja rozdzielnic w SOR oraz rozdzielni IT wraz z UPS na potrzeby sali zabiegowej w oddziale urologicznym.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20C6" w14:textId="77777777" w:rsidR="00EB2479" w:rsidRDefault="00EB2479" w:rsidP="00B62535">
      <w:pPr>
        <w:spacing w:after="0" w:line="240" w:lineRule="auto"/>
      </w:pPr>
      <w:r>
        <w:separator/>
      </w:r>
    </w:p>
  </w:endnote>
  <w:endnote w:type="continuationSeparator" w:id="0">
    <w:p w14:paraId="24645941" w14:textId="77777777" w:rsidR="00EB2479" w:rsidRDefault="00EB247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F6DF" w14:textId="77777777" w:rsidR="00EB2479" w:rsidRDefault="00EB2479" w:rsidP="00B62535">
      <w:pPr>
        <w:spacing w:after="0" w:line="240" w:lineRule="auto"/>
      </w:pPr>
      <w:r>
        <w:separator/>
      </w:r>
    </w:p>
  </w:footnote>
  <w:footnote w:type="continuationSeparator" w:id="0">
    <w:p w14:paraId="18232842" w14:textId="77777777" w:rsidR="00EB2479" w:rsidRDefault="00EB247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3194">
    <w:abstractNumId w:val="0"/>
  </w:num>
  <w:num w:numId="2" w16cid:durableId="1464421346">
    <w:abstractNumId w:val="9"/>
  </w:num>
  <w:num w:numId="3" w16cid:durableId="1293709512">
    <w:abstractNumId w:val="14"/>
  </w:num>
  <w:num w:numId="4" w16cid:durableId="527840745">
    <w:abstractNumId w:val="13"/>
  </w:num>
  <w:num w:numId="5" w16cid:durableId="1167942345">
    <w:abstractNumId w:val="3"/>
  </w:num>
  <w:num w:numId="6" w16cid:durableId="1904100900">
    <w:abstractNumId w:val="15"/>
  </w:num>
  <w:num w:numId="7" w16cid:durableId="934019950">
    <w:abstractNumId w:val="1"/>
  </w:num>
  <w:num w:numId="8" w16cid:durableId="27531527">
    <w:abstractNumId w:val="10"/>
  </w:num>
  <w:num w:numId="9" w16cid:durableId="1528372926">
    <w:abstractNumId w:val="7"/>
  </w:num>
  <w:num w:numId="10" w16cid:durableId="561604681">
    <w:abstractNumId w:val="12"/>
  </w:num>
  <w:num w:numId="11" w16cid:durableId="372927137">
    <w:abstractNumId w:val="8"/>
  </w:num>
  <w:num w:numId="12" w16cid:durableId="901794246">
    <w:abstractNumId w:val="4"/>
  </w:num>
  <w:num w:numId="13" w16cid:durableId="869687704">
    <w:abstractNumId w:val="5"/>
  </w:num>
  <w:num w:numId="14" w16cid:durableId="305011829">
    <w:abstractNumId w:val="2"/>
  </w:num>
  <w:num w:numId="15" w16cid:durableId="138112062">
    <w:abstractNumId w:val="6"/>
  </w:num>
  <w:num w:numId="16" w16cid:durableId="293213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83F1E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82507"/>
    <w:rsid w:val="00E9531E"/>
    <w:rsid w:val="00E96729"/>
    <w:rsid w:val="00EB247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12</cp:revision>
  <cp:lastPrinted>2023-06-26T06:52:00Z</cp:lastPrinted>
  <dcterms:created xsi:type="dcterms:W3CDTF">2023-06-09T06:26:00Z</dcterms:created>
  <dcterms:modified xsi:type="dcterms:W3CDTF">2025-11-20T11:23:00Z</dcterms:modified>
</cp:coreProperties>
</file>