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B23186E" w:rsidR="007E316D" w:rsidRDefault="000D22B3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 w:rsidRPr="000D22B3">
        <w:rPr>
          <w:rFonts w:ascii="Arial" w:hAnsi="Arial"/>
          <w:b/>
          <w:sz w:val="24"/>
          <w:szCs w:val="24"/>
        </w:rPr>
        <w:t>Marta Radko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0D22B3">
        <w:rPr>
          <w:rFonts w:ascii="Arial" w:hAnsi="Arial"/>
          <w:sz w:val="24"/>
          <w:szCs w:val="24"/>
          <w:lang w:val="en-US"/>
        </w:rPr>
        <w:t>wewn</w:t>
      </w:r>
      <w:proofErr w:type="spellEnd"/>
      <w:r w:rsidRPr="000D22B3">
        <w:rPr>
          <w:rFonts w:ascii="Arial" w:hAnsi="Arial"/>
          <w:sz w:val="24"/>
          <w:szCs w:val="24"/>
          <w:lang w:val="en-US"/>
        </w:rPr>
        <w:t xml:space="preserve">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77B0CD46" w14:textId="77777777" w:rsidR="005C19B2" w:rsidRDefault="00847810" w:rsidP="00847810">
      <w:pPr>
        <w:spacing w:after="120"/>
        <w:jc w:val="left"/>
        <w:rPr>
          <w:rFonts w:ascii="Arial" w:hAnsi="Arial"/>
          <w:b/>
          <w:bCs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„Przegląd techniczny</w:t>
      </w:r>
      <w:r w:rsidR="005C19B2">
        <w:rPr>
          <w:rFonts w:ascii="Arial" w:hAnsi="Arial"/>
          <w:b/>
          <w:bCs/>
          <w:sz w:val="24"/>
          <w:szCs w:val="24"/>
        </w:rPr>
        <w:t xml:space="preserve"> i </w:t>
      </w:r>
      <w:r w:rsidRPr="00847810">
        <w:rPr>
          <w:rFonts w:ascii="Arial" w:hAnsi="Arial"/>
          <w:b/>
          <w:bCs/>
          <w:sz w:val="24"/>
          <w:szCs w:val="24"/>
        </w:rPr>
        <w:t xml:space="preserve">konserwacja </w:t>
      </w:r>
      <w:r w:rsidR="005C19B2">
        <w:rPr>
          <w:rFonts w:ascii="Arial" w:hAnsi="Arial"/>
          <w:b/>
          <w:bCs/>
          <w:sz w:val="24"/>
          <w:szCs w:val="24"/>
        </w:rPr>
        <w:t xml:space="preserve">agregatów próżniowych użytkowanych </w:t>
      </w:r>
    </w:p>
    <w:p w14:paraId="054BB200" w14:textId="3F749CD1" w:rsidR="00847810" w:rsidRPr="00847810" w:rsidRDefault="00847810" w:rsidP="00847810">
      <w:pPr>
        <w:spacing w:after="120"/>
        <w:jc w:val="left"/>
        <w:rPr>
          <w:rFonts w:ascii="Arial" w:hAnsi="Arial"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w obiektach SP ZOZ Miejskiego Szpitala Zespolonego w Częstochowie.”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6725B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D22B3"/>
    <w:rsid w:val="001C3587"/>
    <w:rsid w:val="001C3B6E"/>
    <w:rsid w:val="003E27BD"/>
    <w:rsid w:val="005C19B2"/>
    <w:rsid w:val="006645F9"/>
    <w:rsid w:val="006725BA"/>
    <w:rsid w:val="007E316D"/>
    <w:rsid w:val="007F755E"/>
    <w:rsid w:val="00826009"/>
    <w:rsid w:val="00847810"/>
    <w:rsid w:val="009D069C"/>
    <w:rsid w:val="00AB5AFB"/>
    <w:rsid w:val="00B861AC"/>
    <w:rsid w:val="00DB4CBB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15</cp:revision>
  <dcterms:created xsi:type="dcterms:W3CDTF">2018-07-05T09:03:00Z</dcterms:created>
  <dcterms:modified xsi:type="dcterms:W3CDTF">2024-04-29T06:06:00Z</dcterms:modified>
</cp:coreProperties>
</file>