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D936" w14:textId="3C7E2582" w:rsidR="00FA732B" w:rsidRPr="00FA732B" w:rsidRDefault="00FA732B" w:rsidP="00FA732B">
      <w:pPr>
        <w:spacing w:after="15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Informacja o RODO</w:t>
      </w:r>
    </w:p>
    <w:p w14:paraId="664B77A4" w14:textId="30030886" w:rsidR="00166B7C" w:rsidRPr="00B975C1" w:rsidRDefault="00166B7C" w:rsidP="00FA732B">
      <w:pPr>
        <w:spacing w:after="15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5B62278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</w:t>
      </w:r>
      <w:r w:rsidR="00E13F76">
        <w:rPr>
          <w:rFonts w:ascii="Arial" w:hAnsi="Arial" w:cs="Arial"/>
          <w:sz w:val="24"/>
          <w:szCs w:val="24"/>
        </w:rPr>
        <w:t>-</w:t>
      </w:r>
      <w:r w:rsidRPr="00B975C1">
        <w:rPr>
          <w:rFonts w:ascii="Arial" w:hAnsi="Arial" w:cs="Arial"/>
          <w:sz w:val="24"/>
          <w:szCs w:val="24"/>
        </w:rPr>
        <w:t>37</w:t>
      </w:r>
      <w:r w:rsidR="00E13F76">
        <w:rPr>
          <w:rFonts w:ascii="Arial" w:hAnsi="Arial" w:cs="Arial"/>
          <w:sz w:val="24"/>
          <w:szCs w:val="24"/>
        </w:rPr>
        <w:t>-</w:t>
      </w:r>
      <w:r w:rsidRPr="00B975C1">
        <w:rPr>
          <w:rFonts w:ascii="Arial" w:hAnsi="Arial" w:cs="Arial"/>
          <w:sz w:val="24"/>
          <w:szCs w:val="24"/>
        </w:rPr>
        <w:t>02</w:t>
      </w:r>
      <w:r w:rsidR="00E13F76">
        <w:rPr>
          <w:rFonts w:ascii="Arial" w:hAnsi="Arial" w:cs="Arial"/>
          <w:sz w:val="24"/>
          <w:szCs w:val="24"/>
        </w:rPr>
        <w:t>-</w:t>
      </w:r>
      <w:r w:rsidRPr="00B975C1">
        <w:rPr>
          <w:rFonts w:ascii="Arial" w:hAnsi="Arial" w:cs="Arial"/>
          <w:sz w:val="24"/>
          <w:szCs w:val="24"/>
        </w:rPr>
        <w:t>200; fax 34</w:t>
      </w:r>
      <w:r w:rsidR="00E13F76">
        <w:rPr>
          <w:rFonts w:ascii="Arial" w:hAnsi="Arial" w:cs="Arial"/>
          <w:sz w:val="24"/>
          <w:szCs w:val="24"/>
        </w:rPr>
        <w:t>-</w:t>
      </w:r>
      <w:r w:rsidRPr="00B975C1">
        <w:rPr>
          <w:rFonts w:ascii="Arial" w:hAnsi="Arial" w:cs="Arial"/>
          <w:sz w:val="24"/>
          <w:szCs w:val="24"/>
        </w:rPr>
        <w:t>37</w:t>
      </w:r>
      <w:r w:rsidR="00E13F76">
        <w:rPr>
          <w:rFonts w:ascii="Arial" w:hAnsi="Arial" w:cs="Arial"/>
          <w:sz w:val="24"/>
          <w:szCs w:val="24"/>
        </w:rPr>
        <w:t>-</w:t>
      </w:r>
      <w:r w:rsidRPr="00B975C1">
        <w:rPr>
          <w:rFonts w:ascii="Arial" w:hAnsi="Arial" w:cs="Arial"/>
          <w:sz w:val="24"/>
          <w:szCs w:val="24"/>
        </w:rPr>
        <w:t>02</w:t>
      </w:r>
      <w:r w:rsidR="00E13F76">
        <w:rPr>
          <w:rFonts w:ascii="Arial" w:hAnsi="Arial" w:cs="Arial"/>
          <w:sz w:val="24"/>
          <w:szCs w:val="24"/>
        </w:rPr>
        <w:t>-</w:t>
      </w:r>
      <w:r w:rsidRPr="00B975C1">
        <w:rPr>
          <w:rFonts w:ascii="Arial" w:hAnsi="Arial" w:cs="Arial"/>
          <w:sz w:val="24"/>
          <w:szCs w:val="24"/>
        </w:rPr>
        <w:t>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0F048B6" w:rsidR="00D63F7F" w:rsidRPr="003F1B88" w:rsidRDefault="00E13F76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Inspektor Marta Radko</w:t>
      </w:r>
    </w:p>
    <w:p w14:paraId="78BCD04C" w14:textId="40B2ECB8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FA732B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321D0F36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E13F76">
        <w:rPr>
          <w:rFonts w:ascii="Arial" w:hAnsi="Arial" w:cs="Arial"/>
          <w:sz w:val="24"/>
          <w:szCs w:val="24"/>
          <w:lang w:val="en-US"/>
        </w:rPr>
        <w:t>Tel. 34-37</w:t>
      </w:r>
      <w:r w:rsidR="00E13F76" w:rsidRPr="00E13F76">
        <w:rPr>
          <w:rFonts w:ascii="Arial" w:hAnsi="Arial" w:cs="Arial"/>
          <w:sz w:val="24"/>
          <w:szCs w:val="24"/>
          <w:lang w:val="en-US"/>
        </w:rPr>
        <w:t>-</w:t>
      </w:r>
      <w:r w:rsidRPr="00E13F76">
        <w:rPr>
          <w:rFonts w:ascii="Arial" w:hAnsi="Arial" w:cs="Arial"/>
          <w:sz w:val="24"/>
          <w:szCs w:val="24"/>
          <w:lang w:val="en-US"/>
        </w:rPr>
        <w:t>02</w:t>
      </w:r>
      <w:r w:rsidR="00E13F76" w:rsidRPr="00E13F76">
        <w:rPr>
          <w:rFonts w:ascii="Arial" w:hAnsi="Arial" w:cs="Arial"/>
          <w:sz w:val="24"/>
          <w:szCs w:val="24"/>
          <w:lang w:val="en-US"/>
        </w:rPr>
        <w:t>-</w:t>
      </w:r>
      <w:r w:rsidRPr="00E13F76">
        <w:rPr>
          <w:rFonts w:ascii="Arial" w:hAnsi="Arial" w:cs="Arial"/>
          <w:sz w:val="24"/>
          <w:szCs w:val="24"/>
          <w:lang w:val="en-US"/>
        </w:rPr>
        <w:t xml:space="preserve">200 wewn. </w:t>
      </w:r>
      <w:r w:rsidRPr="00F3585C">
        <w:rPr>
          <w:rFonts w:ascii="Arial" w:hAnsi="Arial" w:cs="Arial"/>
          <w:sz w:val="24"/>
          <w:szCs w:val="24"/>
          <w:lang w:val="en-US"/>
        </w:rPr>
        <w:t>666; 34-37</w:t>
      </w:r>
      <w:r w:rsidR="00E13F76">
        <w:rPr>
          <w:rFonts w:ascii="Arial" w:hAnsi="Arial" w:cs="Arial"/>
          <w:sz w:val="24"/>
          <w:szCs w:val="24"/>
          <w:lang w:val="en-US"/>
        </w:rPr>
        <w:t>-</w:t>
      </w:r>
      <w:r w:rsidRPr="00F3585C">
        <w:rPr>
          <w:rFonts w:ascii="Arial" w:hAnsi="Arial" w:cs="Arial"/>
          <w:sz w:val="24"/>
          <w:szCs w:val="24"/>
          <w:lang w:val="en-US"/>
        </w:rPr>
        <w:t>02</w:t>
      </w:r>
      <w:r w:rsidR="00E13F76">
        <w:rPr>
          <w:rFonts w:ascii="Arial" w:hAnsi="Arial" w:cs="Arial"/>
          <w:sz w:val="24"/>
          <w:szCs w:val="24"/>
          <w:lang w:val="en-US"/>
        </w:rPr>
        <w:t>-</w:t>
      </w:r>
      <w:r w:rsidRPr="00F3585C">
        <w:rPr>
          <w:rFonts w:ascii="Arial" w:hAnsi="Arial" w:cs="Arial"/>
          <w:sz w:val="24"/>
          <w:szCs w:val="24"/>
          <w:lang w:val="en-US"/>
        </w:rPr>
        <w:t>666</w:t>
      </w:r>
    </w:p>
    <w:p w14:paraId="7394C3CA" w14:textId="7F2455F8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="00FA732B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</w:t>
      </w:r>
      <w:r w:rsidR="00E13F76">
        <w:rPr>
          <w:rFonts w:ascii="Arial" w:hAnsi="Arial" w:cs="Arial"/>
          <w:color w:val="0070C0"/>
          <w:sz w:val="24"/>
          <w:szCs w:val="24"/>
          <w:u w:val="single"/>
          <w:lang w:val="en-US"/>
        </w:rPr>
        <w:t>@zsm.czest.pl</w:t>
      </w:r>
    </w:p>
    <w:p w14:paraId="21FB4CE2" w14:textId="7B3EA912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C61FAC">
        <w:rPr>
          <w:rFonts w:ascii="Arial" w:hAnsi="Arial"/>
          <w:b/>
          <w:sz w:val="24"/>
          <w:szCs w:val="24"/>
        </w:rPr>
        <w:t>Dostawa sprzętu i wyposażenia dla Szkoły Rodzenia</w:t>
      </w:r>
      <w:r w:rsidR="00FA732B" w:rsidRPr="00FA732B">
        <w:rPr>
          <w:rFonts w:ascii="Arial" w:hAnsi="Arial"/>
          <w:bCs/>
          <w:sz w:val="24"/>
          <w:szCs w:val="24"/>
        </w:rPr>
        <w:t>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 xml:space="preserve">), dalej „ustawa </w:t>
      </w:r>
      <w:proofErr w:type="spellStart"/>
      <w:r w:rsidR="00166B7C" w:rsidRPr="0097421B">
        <w:rPr>
          <w:rFonts w:ascii="Arial" w:hAnsi="Arial" w:cs="Arial"/>
          <w:sz w:val="24"/>
          <w:lang w:eastAsia="pl-PL"/>
        </w:rPr>
        <w:t>Pzp</w:t>
      </w:r>
      <w:proofErr w:type="spellEnd"/>
      <w:r w:rsidR="00166B7C" w:rsidRPr="0097421B">
        <w:rPr>
          <w:rFonts w:ascii="Arial" w:hAnsi="Arial" w:cs="Arial"/>
          <w:sz w:val="24"/>
          <w:lang w:eastAsia="pl-PL"/>
        </w:rPr>
        <w:t>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 w:cs="Arial"/>
          <w:sz w:val="24"/>
          <w:szCs w:val="24"/>
          <w:lang w:eastAsia="pl-PL"/>
        </w:rPr>
        <w:t>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BC05E14" w14:textId="77777777" w:rsidR="00B113AC" w:rsidRPr="00B975C1" w:rsidRDefault="00B113A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0266A3EC" w:rsidR="006A01F1" w:rsidRDefault="00FA732B" w:rsidP="00FA732B">
      <w:pPr>
        <w:spacing w:before="120"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63461991" w14:textId="2865CC57" w:rsidR="00FA732B" w:rsidRPr="00FA732B" w:rsidRDefault="00FA732B" w:rsidP="00FA732B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FA732B">
        <w:rPr>
          <w:rFonts w:ascii="Arial" w:hAnsi="Arial" w:cs="Arial"/>
          <w:sz w:val="20"/>
          <w:szCs w:val="20"/>
        </w:rPr>
        <w:t>Podpis oferenta</w:t>
      </w: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43AC20" w14:textId="4F33C1BB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3B60E" w14:textId="77777777" w:rsidR="00F4359F" w:rsidRDefault="00F4359F" w:rsidP="00B62535">
      <w:pPr>
        <w:spacing w:after="0" w:line="240" w:lineRule="auto"/>
      </w:pPr>
      <w:r>
        <w:separator/>
      </w:r>
    </w:p>
  </w:endnote>
  <w:endnote w:type="continuationSeparator" w:id="0">
    <w:p w14:paraId="679BFE74" w14:textId="77777777" w:rsidR="00F4359F" w:rsidRDefault="00F4359F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41B3094D" w14:textId="4CCA7EF0" w:rsidR="00B113AC" w:rsidRDefault="00B113AC" w:rsidP="00B113AC">
        <w:pPr>
          <w:pStyle w:val="Akapitzlist"/>
          <w:pBdr>
            <w:bottom w:val="single" w:sz="12" w:space="1" w:color="auto"/>
          </w:pBdr>
          <w:spacing w:after="0" w:line="240" w:lineRule="auto"/>
          <w:ind w:left="0"/>
          <w:jc w:val="both"/>
        </w:pPr>
      </w:p>
      <w:p w14:paraId="405A8553" w14:textId="02AA7419" w:rsidR="00B113AC" w:rsidRPr="00451D3C" w:rsidRDefault="00B113AC" w:rsidP="00B113AC">
        <w:pPr>
          <w:pStyle w:val="Akapitzlist"/>
          <w:spacing w:after="0" w:line="240" w:lineRule="auto"/>
          <w:ind w:left="0"/>
          <w:jc w:val="both"/>
          <w:rPr>
            <w:rFonts w:ascii="Arial" w:hAnsi="Arial" w:cs="Arial"/>
            <w:i/>
            <w:sz w:val="20"/>
            <w:szCs w:val="20"/>
          </w:rPr>
        </w:pPr>
        <w:r w:rsidRPr="00B975C1">
          <w:rPr>
            <w:rFonts w:ascii="Arial" w:hAnsi="Arial" w:cs="Arial"/>
            <w:b/>
            <w:i/>
            <w:sz w:val="24"/>
            <w:szCs w:val="24"/>
            <w:vertAlign w:val="superscript"/>
          </w:rPr>
          <w:t xml:space="preserve">** </w:t>
        </w:r>
        <w:r w:rsidRPr="00451D3C">
          <w:rPr>
            <w:rFonts w:ascii="Arial" w:hAnsi="Arial" w:cs="Arial"/>
            <w:b/>
            <w:i/>
            <w:sz w:val="20"/>
            <w:szCs w:val="20"/>
          </w:rPr>
          <w:t>Wyjaśnienie:</w:t>
        </w:r>
        <w:r w:rsidRPr="00451D3C">
          <w:rPr>
            <w:rFonts w:ascii="Arial" w:hAnsi="Arial" w:cs="Arial"/>
            <w:i/>
            <w:sz w:val="20"/>
            <w:szCs w:val="20"/>
          </w:rPr>
          <w:t xml:space="preserve"> </w:t>
        </w:r>
        <w:r w:rsidRPr="00451D3C">
          <w:rPr>
            <w:rFonts w:ascii="Arial" w:eastAsia="Times New Roman" w:hAnsi="Arial" w:cs="Arial"/>
            <w:i/>
            <w:sz w:val="20"/>
            <w:szCs w:val="20"/>
            <w:lang w:eastAsia="pl-PL"/>
          </w:rPr>
          <w:t xml:space="preserve">skorzystanie z prawa do sprostowania nie może skutkować zmianą </w:t>
        </w:r>
        <w:r w:rsidRPr="00451D3C">
          <w:rPr>
            <w:rFonts w:ascii="Arial" w:hAnsi="Arial" w:cs="Arial"/>
            <w:i/>
            <w:sz w:val="20"/>
            <w:szCs w:val="20"/>
          </w:rPr>
          <w:t>wyniku postępowania</w:t>
        </w:r>
        <w:r>
          <w:rPr>
            <w:rFonts w:ascii="Arial" w:hAnsi="Arial" w:cs="Arial"/>
            <w:i/>
            <w:sz w:val="20"/>
            <w:szCs w:val="20"/>
          </w:rPr>
          <w:t xml:space="preserve"> </w:t>
        </w:r>
        <w:r w:rsidRPr="00451D3C">
          <w:rPr>
            <w:rFonts w:ascii="Arial" w:hAnsi="Arial" w:cs="Arial"/>
            <w:i/>
            <w:sz w:val="20"/>
            <w:szCs w:val="20"/>
          </w:rPr>
          <w:t xml:space="preserve">o udzielenie zamówienia publicznego ani zmianą postanowień umowy w zakresie niezgodnym z ustawą </w:t>
        </w:r>
        <w:proofErr w:type="spellStart"/>
        <w:r w:rsidRPr="00451D3C">
          <w:rPr>
            <w:rFonts w:ascii="Arial" w:hAnsi="Arial" w:cs="Arial"/>
            <w:i/>
            <w:sz w:val="20"/>
            <w:szCs w:val="20"/>
          </w:rPr>
          <w:t>Pzp</w:t>
        </w:r>
        <w:proofErr w:type="spellEnd"/>
        <w:r w:rsidRPr="00451D3C">
          <w:rPr>
            <w:rFonts w:ascii="Arial" w:hAnsi="Arial" w:cs="Arial"/>
            <w:i/>
            <w:sz w:val="20"/>
            <w:szCs w:val="20"/>
          </w:rPr>
          <w:t xml:space="preserve"> oraz nie może naruszać integralności protokołu oraz jego załączników.</w:t>
        </w:r>
      </w:p>
      <w:p w14:paraId="6BB9A1CF" w14:textId="63104E46" w:rsidR="00B113AC" w:rsidRPr="00451D3C" w:rsidRDefault="00B113AC" w:rsidP="00B113AC">
        <w:pPr>
          <w:pStyle w:val="Akapitzlist"/>
          <w:spacing w:after="0" w:line="240" w:lineRule="auto"/>
          <w:ind w:left="0"/>
          <w:jc w:val="both"/>
          <w:rPr>
            <w:rFonts w:ascii="Arial" w:eastAsia="Times New Roman" w:hAnsi="Arial" w:cs="Arial"/>
            <w:i/>
            <w:sz w:val="20"/>
            <w:szCs w:val="20"/>
            <w:lang w:eastAsia="pl-PL"/>
          </w:rPr>
        </w:pPr>
        <w:r w:rsidRPr="00451D3C">
          <w:rPr>
            <w:rFonts w:ascii="Arial" w:hAnsi="Arial" w:cs="Arial"/>
            <w:b/>
            <w:i/>
            <w:sz w:val="20"/>
            <w:szCs w:val="20"/>
            <w:vertAlign w:val="superscript"/>
          </w:rPr>
          <w:t xml:space="preserve">*** </w:t>
        </w:r>
        <w:r w:rsidRPr="00451D3C">
          <w:rPr>
            <w:rFonts w:ascii="Arial" w:hAnsi="Arial" w:cs="Arial"/>
            <w:b/>
            <w:i/>
            <w:sz w:val="20"/>
            <w:szCs w:val="20"/>
          </w:rPr>
          <w:t>Wyjaśnienie:</w:t>
        </w:r>
        <w:r w:rsidRPr="00451D3C">
          <w:rPr>
            <w:rFonts w:ascii="Arial" w:hAnsi="Arial" w:cs="Arial"/>
            <w:i/>
            <w:sz w:val="20"/>
            <w:szCs w:val="20"/>
          </w:rPr>
          <w:t xml:space="preserve"> prawo do ograniczenia przetwarzania nie ma zastosowania w odniesieniu </w:t>
        </w:r>
        <w:r>
          <w:rPr>
            <w:rFonts w:ascii="Arial" w:hAnsi="Arial" w:cs="Arial"/>
            <w:i/>
            <w:sz w:val="20"/>
            <w:szCs w:val="20"/>
          </w:rPr>
          <w:br/>
        </w:r>
        <w:r w:rsidRPr="00451D3C">
          <w:rPr>
            <w:rFonts w:ascii="Arial" w:hAnsi="Arial" w:cs="Arial"/>
            <w:i/>
            <w:sz w:val="20"/>
            <w:szCs w:val="20"/>
          </w:rPr>
          <w:t xml:space="preserve">do </w:t>
        </w:r>
        <w:r w:rsidRPr="00451D3C">
          <w:rPr>
            <w:rFonts w:ascii="Arial" w:eastAsia="Times New Roman" w:hAnsi="Arial" w:cs="Arial"/>
            <w:i/>
            <w:sz w:val="20"/>
            <w:szCs w:val="20"/>
            <w:lang w:eastAsia="pl-PL"/>
          </w:rPr>
          <w:t>przechowywania, w celu zapewnienia korzystania ze środków ochrony prawnej lub w celu ochrony praw innej</w:t>
        </w:r>
        <w:r>
          <w:rPr>
            <w:rFonts w:ascii="Arial" w:eastAsia="Times New Roman" w:hAnsi="Arial" w:cs="Arial"/>
            <w:i/>
            <w:sz w:val="20"/>
            <w:szCs w:val="20"/>
            <w:lang w:eastAsia="pl-PL"/>
          </w:rPr>
          <w:t xml:space="preserve"> </w:t>
        </w:r>
        <w:r w:rsidRPr="00451D3C">
          <w:rPr>
            <w:rFonts w:ascii="Arial" w:eastAsia="Times New Roman" w:hAnsi="Arial" w:cs="Arial"/>
            <w:i/>
            <w:sz w:val="20"/>
            <w:szCs w:val="20"/>
            <w:lang w:eastAsia="pl-PL"/>
          </w:rPr>
          <w:t>osoby</w:t>
        </w:r>
        <w:r>
          <w:rPr>
            <w:rFonts w:ascii="Arial" w:eastAsia="Times New Roman" w:hAnsi="Arial" w:cs="Arial"/>
            <w:i/>
            <w:sz w:val="20"/>
            <w:szCs w:val="20"/>
            <w:lang w:eastAsia="pl-PL"/>
          </w:rPr>
          <w:t xml:space="preserve"> </w:t>
        </w:r>
        <w:r w:rsidRPr="00451D3C">
          <w:rPr>
            <w:rFonts w:ascii="Arial" w:eastAsia="Times New Roman" w:hAnsi="Arial" w:cs="Arial"/>
            <w:i/>
            <w:sz w:val="20"/>
            <w:szCs w:val="20"/>
            <w:lang w:eastAsia="pl-PL"/>
          </w:rPr>
          <w:t>fizycznej</w:t>
        </w:r>
        <w:r>
          <w:rPr>
            <w:rFonts w:ascii="Arial" w:eastAsia="Times New Roman" w:hAnsi="Arial" w:cs="Arial"/>
            <w:i/>
            <w:sz w:val="20"/>
            <w:szCs w:val="20"/>
            <w:lang w:eastAsia="pl-PL"/>
          </w:rPr>
          <w:t xml:space="preserve"> </w:t>
        </w:r>
        <w:r w:rsidRPr="00451D3C">
          <w:rPr>
            <w:rFonts w:ascii="Arial" w:eastAsia="Times New Roman" w:hAnsi="Arial" w:cs="Arial"/>
            <w:i/>
            <w:sz w:val="20"/>
            <w:szCs w:val="20"/>
            <w:lang w:eastAsia="pl-PL"/>
          </w:rPr>
          <w:t>lub</w:t>
        </w:r>
        <w:r>
          <w:rPr>
            <w:rFonts w:ascii="Arial" w:eastAsia="Times New Roman" w:hAnsi="Arial" w:cs="Arial"/>
            <w:i/>
            <w:sz w:val="20"/>
            <w:szCs w:val="20"/>
            <w:lang w:eastAsia="pl-PL"/>
          </w:rPr>
          <w:t xml:space="preserve"> </w:t>
        </w:r>
        <w:r w:rsidRPr="00451D3C">
          <w:rPr>
            <w:rFonts w:ascii="Arial" w:eastAsia="Times New Roman" w:hAnsi="Arial" w:cs="Arial"/>
            <w:i/>
            <w:sz w:val="20"/>
            <w:szCs w:val="20"/>
            <w:lang w:eastAsia="pl-PL"/>
          </w:rPr>
          <w:t>prawnej,</w:t>
        </w:r>
        <w:r>
          <w:rPr>
            <w:rFonts w:ascii="Arial" w:eastAsia="Times New Roman" w:hAnsi="Arial" w:cs="Arial"/>
            <w:i/>
            <w:sz w:val="20"/>
            <w:szCs w:val="20"/>
            <w:lang w:eastAsia="pl-PL"/>
          </w:rPr>
          <w:t xml:space="preserve"> </w:t>
        </w:r>
        <w:r w:rsidRPr="00451D3C">
          <w:rPr>
            <w:rFonts w:ascii="Arial" w:eastAsia="Times New Roman" w:hAnsi="Arial" w:cs="Arial"/>
            <w:i/>
            <w:sz w:val="20"/>
            <w:szCs w:val="20"/>
            <w:lang w:eastAsia="pl-PL"/>
          </w:rPr>
          <w:t>lub z uwagi na ważne względy interesu publicznego Unii Europejskiej lub państwa członkowskiego.</w:t>
        </w:r>
      </w:p>
      <w:p w14:paraId="558028AF" w14:textId="4B81682D" w:rsidR="00B113AC" w:rsidRPr="00B113AC" w:rsidRDefault="00B113AC">
        <w:pPr>
          <w:pStyle w:val="Stopka"/>
          <w:jc w:val="center"/>
          <w:rPr>
            <w:b/>
            <w:bCs/>
          </w:rPr>
        </w:pPr>
      </w:p>
      <w:p w14:paraId="79D8F5DE" w14:textId="63F5530E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C0F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F3E76" w14:textId="77777777" w:rsidR="00F4359F" w:rsidRDefault="00F4359F" w:rsidP="00B62535">
      <w:pPr>
        <w:spacing w:after="0" w:line="240" w:lineRule="auto"/>
      </w:pPr>
      <w:r>
        <w:separator/>
      </w:r>
    </w:p>
  </w:footnote>
  <w:footnote w:type="continuationSeparator" w:id="0">
    <w:p w14:paraId="19CB81BD" w14:textId="77777777" w:rsidR="00F4359F" w:rsidRDefault="00F4359F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0779">
    <w:abstractNumId w:val="0"/>
  </w:num>
  <w:num w:numId="2" w16cid:durableId="513416810">
    <w:abstractNumId w:val="9"/>
  </w:num>
  <w:num w:numId="3" w16cid:durableId="1651521941">
    <w:abstractNumId w:val="15"/>
  </w:num>
  <w:num w:numId="4" w16cid:durableId="150684011">
    <w:abstractNumId w:val="14"/>
  </w:num>
  <w:num w:numId="5" w16cid:durableId="1770081720">
    <w:abstractNumId w:val="3"/>
  </w:num>
  <w:num w:numId="6" w16cid:durableId="850609472">
    <w:abstractNumId w:val="16"/>
  </w:num>
  <w:num w:numId="7" w16cid:durableId="1298798450">
    <w:abstractNumId w:val="1"/>
  </w:num>
  <w:num w:numId="8" w16cid:durableId="112674334">
    <w:abstractNumId w:val="10"/>
  </w:num>
  <w:num w:numId="9" w16cid:durableId="1117874352">
    <w:abstractNumId w:val="7"/>
  </w:num>
  <w:num w:numId="10" w16cid:durableId="129522812">
    <w:abstractNumId w:val="13"/>
  </w:num>
  <w:num w:numId="11" w16cid:durableId="281768253">
    <w:abstractNumId w:val="8"/>
  </w:num>
  <w:num w:numId="12" w16cid:durableId="2075155430">
    <w:abstractNumId w:val="4"/>
  </w:num>
  <w:num w:numId="13" w16cid:durableId="1576669576">
    <w:abstractNumId w:val="5"/>
  </w:num>
  <w:num w:numId="14" w16cid:durableId="2038197823">
    <w:abstractNumId w:val="2"/>
  </w:num>
  <w:num w:numId="15" w16cid:durableId="1642882378">
    <w:abstractNumId w:val="6"/>
  </w:num>
  <w:num w:numId="16" w16cid:durableId="467357409">
    <w:abstractNumId w:val="12"/>
  </w:num>
  <w:num w:numId="17" w16cid:durableId="19224460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80EBD"/>
    <w:rsid w:val="004902AF"/>
    <w:rsid w:val="004911C8"/>
    <w:rsid w:val="00493CD7"/>
    <w:rsid w:val="0049680E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26568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AC"/>
    <w:rsid w:val="00B113D7"/>
    <w:rsid w:val="00B12F0D"/>
    <w:rsid w:val="00B16D03"/>
    <w:rsid w:val="00B60EFF"/>
    <w:rsid w:val="00B62535"/>
    <w:rsid w:val="00B975C1"/>
    <w:rsid w:val="00BB7A81"/>
    <w:rsid w:val="00BD13E9"/>
    <w:rsid w:val="00BF6DD3"/>
    <w:rsid w:val="00C00FB2"/>
    <w:rsid w:val="00C055B9"/>
    <w:rsid w:val="00C134CE"/>
    <w:rsid w:val="00C34CCA"/>
    <w:rsid w:val="00C403BD"/>
    <w:rsid w:val="00C54117"/>
    <w:rsid w:val="00C61FAC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3F76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A732B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2FE1-86A4-430A-AC0C-2F741CB2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7</cp:revision>
  <cp:lastPrinted>2023-03-07T09:18:00Z</cp:lastPrinted>
  <dcterms:created xsi:type="dcterms:W3CDTF">2023-03-07T13:22:00Z</dcterms:created>
  <dcterms:modified xsi:type="dcterms:W3CDTF">2024-02-29T08:59:00Z</dcterms:modified>
</cp:coreProperties>
</file>