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CBC3" w14:textId="77777777" w:rsidR="002C44BC" w:rsidRDefault="00000000" w:rsidP="002C44BC">
      <w:pPr>
        <w:pStyle w:val="Standard"/>
        <w:rPr>
          <w:rFonts w:ascii="Arial" w:hAnsi="Arial"/>
          <w:lang w:val="pl-PL"/>
        </w:rPr>
      </w:pPr>
      <w:r>
        <w:rPr>
          <w:rFonts w:ascii="Arial" w:hAnsi="Arial"/>
          <w:sz w:val="20"/>
          <w:szCs w:val="20"/>
          <w:lang w:val="pl-PL" w:eastAsia="pl-PL" w:bidi="ar-SA"/>
        </w:rPr>
        <w:object w:dxaOrig="1440" w:dyaOrig="1440" w14:anchorId="5F8EF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40.2pt;margin-top:11.25pt;width:109.45pt;height:134.3pt;z-index:251659264;visibility:visible">
            <v:imagedata r:id="rId7" o:title=""/>
            <w10:wrap type="square" side="right"/>
          </v:shape>
          <o:OLEObject Type="Embed" ProgID="Unknown" ShapeID="Object 3" DrawAspect="Content" ObjectID="_1769228299" r:id="rId8"/>
        </w:object>
      </w:r>
    </w:p>
    <w:p w14:paraId="6265BD99" w14:textId="77777777" w:rsidR="002C44BC" w:rsidRDefault="002C44BC">
      <w:pPr>
        <w:pStyle w:val="Standard"/>
        <w:ind w:left="6354"/>
        <w:rPr>
          <w:rFonts w:ascii="Arial" w:hAnsi="Arial"/>
          <w:lang w:val="pl-PL"/>
        </w:rPr>
      </w:pPr>
    </w:p>
    <w:p w14:paraId="7427748A" w14:textId="77777777" w:rsidR="00990913" w:rsidRDefault="00990913">
      <w:pPr>
        <w:pStyle w:val="Standard"/>
      </w:pP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0"/>
      </w:tblGrid>
      <w:tr w:rsidR="00FC4A37" w14:paraId="431B090C" w14:textId="77777777" w:rsidTr="00FC4A37">
        <w:trPr>
          <w:trHeight w:val="1580"/>
        </w:trPr>
        <w:tc>
          <w:tcPr>
            <w:tcW w:w="77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C9CC" w14:textId="77777777" w:rsidR="00FC4A37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 xml:space="preserve">     SAMODZIELNY PUBLICZNY ZAKŁAD OPIEKI ZDROWOTNEJ</w:t>
            </w:r>
          </w:p>
          <w:p w14:paraId="54804DBB" w14:textId="77777777"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14:paraId="5932E8BB" w14:textId="77777777"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 xml:space="preserve">       ul. Mirowska 15      42-202 Częstochowa      Centrala tel.  370 22 22, fax. 370 27 92</w:t>
            </w:r>
          </w:p>
          <w:p w14:paraId="11173A0F" w14:textId="77777777" w:rsidR="00FC4A37" w:rsidRDefault="00FC4A37" w:rsidP="00FC4A37">
            <w:pPr>
              <w:jc w:val="center"/>
            </w:pPr>
            <w:r>
              <w:rPr>
                <w:color w:val="002060"/>
                <w:sz w:val="20"/>
                <w:szCs w:val="20"/>
              </w:rPr>
              <w:t xml:space="preserve">e-mail: </w:t>
            </w:r>
            <w:hyperlink r:id="rId9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</w:p>
        </w:tc>
      </w:tr>
    </w:tbl>
    <w:p w14:paraId="7F36E2A7" w14:textId="77777777" w:rsidR="00990913" w:rsidRDefault="00990913">
      <w:pPr>
        <w:pStyle w:val="Standard"/>
        <w:rPr>
          <w:rFonts w:ascii="Arial" w:hAnsi="Arial"/>
        </w:rPr>
      </w:pPr>
    </w:p>
    <w:p w14:paraId="77A223F0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0BB507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4" o:spid="_x0000_s1028" type="#_x0000_t32" style="position:absolute;margin-left:-2.25pt;margin-top:102.45pt;width:513.65pt;height:1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<v:stroke joinstyle="miter"/>
            <w10:wrap anchorx="margin"/>
          </v:shape>
        </w:pict>
      </w:r>
    </w:p>
    <w:p w14:paraId="2249B762" w14:textId="77777777" w:rsidR="00990913" w:rsidRDefault="00990913">
      <w:pPr>
        <w:pStyle w:val="Standard"/>
      </w:pPr>
    </w:p>
    <w:p w14:paraId="010CF48F" w14:textId="77777777" w:rsidR="00990913" w:rsidRDefault="00990913">
      <w:pPr>
        <w:pStyle w:val="Standard"/>
        <w:rPr>
          <w:rFonts w:ascii="Arial" w:hAnsi="Arial"/>
        </w:rPr>
      </w:pPr>
    </w:p>
    <w:p w14:paraId="690ED023" w14:textId="77777777" w:rsidR="00990913" w:rsidRDefault="00990913">
      <w:pPr>
        <w:pStyle w:val="Standard"/>
        <w:rPr>
          <w:rFonts w:ascii="Arial" w:hAnsi="Arial"/>
        </w:rPr>
      </w:pPr>
    </w:p>
    <w:p w14:paraId="7853C5C6" w14:textId="77777777" w:rsidR="00990913" w:rsidRDefault="00990913">
      <w:pPr>
        <w:pStyle w:val="Standard"/>
        <w:rPr>
          <w:rFonts w:ascii="Arial" w:hAnsi="Arial"/>
        </w:rPr>
      </w:pPr>
    </w:p>
    <w:p w14:paraId="40D73A49" w14:textId="77777777" w:rsidR="00990913" w:rsidRDefault="00990913">
      <w:pPr>
        <w:pStyle w:val="Standard"/>
        <w:rPr>
          <w:rFonts w:ascii="Arial" w:hAnsi="Arial"/>
        </w:rPr>
      </w:pPr>
    </w:p>
    <w:p w14:paraId="1BE3D804" w14:textId="77777777" w:rsidR="00861D9D" w:rsidRDefault="00B06D66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  <w:r w:rsidRPr="00B06D66"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</w:t>
      </w:r>
      <w:r w:rsidR="00861D9D">
        <w:rPr>
          <w:rFonts w:ascii="Cambria" w:hAnsi="Cambria"/>
          <w:b/>
          <w:sz w:val="16"/>
          <w:szCs w:val="16"/>
          <w:lang w:val="en-US" w:eastAsia="ar-SA"/>
        </w:rPr>
        <w:t xml:space="preserve"> </w:t>
      </w:r>
    </w:p>
    <w:p w14:paraId="0EE2CE99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2E1C7F73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16523DA4" w14:textId="77777777" w:rsidR="00B06D66" w:rsidRDefault="00861D9D" w:rsidP="00B06D66">
      <w:pPr>
        <w:pStyle w:val="NormalnyWeb"/>
        <w:spacing w:after="0"/>
        <w:ind w:right="-312"/>
      </w:pPr>
      <w:r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              </w:t>
      </w:r>
      <w:r w:rsidR="00B06D66">
        <w:rPr>
          <w:b/>
          <w:bCs/>
          <w:color w:val="000000"/>
          <w:sz w:val="32"/>
          <w:szCs w:val="32"/>
        </w:rPr>
        <w:t>INFORMACJA</w:t>
      </w:r>
    </w:p>
    <w:p w14:paraId="6C136E67" w14:textId="77777777" w:rsidR="00B06D66" w:rsidRDefault="00B06D66" w:rsidP="00B06D66">
      <w:pPr>
        <w:pStyle w:val="NormalnyWeb"/>
        <w:spacing w:after="0" w:line="360" w:lineRule="auto"/>
        <w:ind w:right="-312"/>
      </w:pPr>
    </w:p>
    <w:p w14:paraId="407F5D9A" w14:textId="77777777" w:rsidR="00B06D66" w:rsidRPr="00EC50B2" w:rsidRDefault="00B06D66" w:rsidP="00B06D66">
      <w:pPr>
        <w:pStyle w:val="NormalnyWeb"/>
        <w:spacing w:before="0" w:beforeAutospacing="0" w:after="0" w:line="360" w:lineRule="auto"/>
        <w:ind w:right="-312"/>
        <w:jc w:val="both"/>
      </w:pPr>
      <w:r>
        <w:rPr>
          <w:rFonts w:ascii="Arial" w:hAnsi="Arial" w:cs="Arial"/>
          <w:color w:val="000000"/>
        </w:rPr>
        <w:t xml:space="preserve">Na podstawie art. 28 ustawy z dnia 06.11.2008r. o prawach pacjenta i </w:t>
      </w:r>
      <w:r w:rsidRPr="00EC50B2">
        <w:rPr>
          <w:rFonts w:ascii="Arial" w:hAnsi="Arial" w:cs="Arial"/>
        </w:rPr>
        <w:t xml:space="preserve">Rzeczniku Praw </w:t>
      </w:r>
    </w:p>
    <w:p w14:paraId="7136C445" w14:textId="55993E9F" w:rsidR="00B06D66" w:rsidRPr="00EC50B2" w:rsidRDefault="00B06D66" w:rsidP="00B06D66">
      <w:pPr>
        <w:pStyle w:val="NormalnyWeb"/>
        <w:spacing w:before="0" w:beforeAutospacing="0" w:after="0" w:line="360" w:lineRule="auto"/>
        <w:ind w:right="-312"/>
        <w:jc w:val="both"/>
      </w:pPr>
      <w:r w:rsidRPr="00EC50B2">
        <w:rPr>
          <w:rFonts w:ascii="Arial" w:hAnsi="Arial" w:cs="Arial"/>
        </w:rPr>
        <w:t>Pacjenta oraz Komunikatu Prezesa Głównego Urzędu Statystycznego</w:t>
      </w:r>
      <w:r w:rsidR="004551B4">
        <w:rPr>
          <w:rFonts w:ascii="Arial" w:hAnsi="Arial" w:cs="Arial"/>
        </w:rPr>
        <w:t>,</w:t>
      </w:r>
      <w:r w:rsidRPr="00EC50B2">
        <w:rPr>
          <w:rFonts w:ascii="Arial" w:hAnsi="Arial" w:cs="Arial"/>
        </w:rPr>
        <w:t xml:space="preserve"> z dnia</w:t>
      </w:r>
      <w:r w:rsidR="0060677A">
        <w:rPr>
          <w:rFonts w:ascii="Arial" w:hAnsi="Arial" w:cs="Arial"/>
        </w:rPr>
        <w:t xml:space="preserve"> </w:t>
      </w:r>
      <w:r w:rsidR="002A3ADF">
        <w:rPr>
          <w:rFonts w:ascii="Arial" w:hAnsi="Arial" w:cs="Arial"/>
        </w:rPr>
        <w:t>0</w:t>
      </w:r>
      <w:r w:rsidR="00DF7875">
        <w:rPr>
          <w:rFonts w:ascii="Arial" w:hAnsi="Arial" w:cs="Arial"/>
        </w:rPr>
        <w:t>9</w:t>
      </w:r>
      <w:r w:rsidRPr="00EC50B2">
        <w:rPr>
          <w:rFonts w:ascii="Arial" w:hAnsi="Arial" w:cs="Arial"/>
        </w:rPr>
        <w:t>.</w:t>
      </w:r>
      <w:r w:rsidR="00DF7875">
        <w:rPr>
          <w:rFonts w:ascii="Arial" w:hAnsi="Arial" w:cs="Arial"/>
        </w:rPr>
        <w:t>02</w:t>
      </w:r>
      <w:r w:rsidRPr="00EC50B2">
        <w:rPr>
          <w:rFonts w:ascii="Arial" w:hAnsi="Arial" w:cs="Arial"/>
        </w:rPr>
        <w:t>.20</w:t>
      </w:r>
      <w:r w:rsidR="0041687F" w:rsidRPr="00EC50B2">
        <w:rPr>
          <w:rFonts w:ascii="Arial" w:hAnsi="Arial" w:cs="Arial"/>
        </w:rPr>
        <w:t>2</w:t>
      </w:r>
      <w:r w:rsidR="00DF7875">
        <w:rPr>
          <w:rFonts w:ascii="Arial" w:hAnsi="Arial" w:cs="Arial"/>
        </w:rPr>
        <w:t>4</w:t>
      </w:r>
      <w:r w:rsidRPr="00EC50B2">
        <w:rPr>
          <w:rFonts w:ascii="Arial" w:hAnsi="Arial" w:cs="Arial"/>
        </w:rPr>
        <w:t xml:space="preserve">r. </w:t>
      </w:r>
    </w:p>
    <w:p w14:paraId="23B5A1D1" w14:textId="62ADA8F1" w:rsidR="004551B4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przeciętnego wynagrodzenia w </w:t>
      </w:r>
      <w:r w:rsidR="00DF7875">
        <w:rPr>
          <w:rFonts w:ascii="Arial" w:hAnsi="Arial" w:cs="Arial"/>
          <w:color w:val="000000"/>
        </w:rPr>
        <w:t>czwartym kwartale</w:t>
      </w:r>
      <w:r w:rsidR="00861D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641EC1">
        <w:rPr>
          <w:rFonts w:ascii="Arial" w:hAnsi="Arial" w:cs="Arial"/>
          <w:color w:val="000000"/>
        </w:rPr>
        <w:t>2</w:t>
      </w:r>
      <w:r w:rsidR="0026432A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r., od dnia </w:t>
      </w:r>
      <w:r w:rsidR="00C4081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1.</w:t>
      </w:r>
      <w:r w:rsidR="00DF7875">
        <w:rPr>
          <w:rFonts w:ascii="Arial" w:hAnsi="Arial" w:cs="Arial"/>
          <w:color w:val="000000"/>
        </w:rPr>
        <w:t>03</w:t>
      </w:r>
      <w:r>
        <w:rPr>
          <w:rFonts w:ascii="Arial" w:hAnsi="Arial" w:cs="Arial"/>
          <w:color w:val="000000"/>
        </w:rPr>
        <w:t>.20</w:t>
      </w:r>
      <w:r w:rsidR="0041687F">
        <w:rPr>
          <w:rFonts w:ascii="Arial" w:hAnsi="Arial" w:cs="Arial"/>
          <w:color w:val="000000"/>
        </w:rPr>
        <w:t>2</w:t>
      </w:r>
      <w:r w:rsidR="00DF787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r. </w:t>
      </w:r>
    </w:p>
    <w:p w14:paraId="46F6B10F" w14:textId="77777777" w:rsidR="004551B4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Miejskim Szpitalu Zespolonym obowiązują następujące opłaty za udostępnienie</w:t>
      </w:r>
      <w:r w:rsidR="00C40817">
        <w:rPr>
          <w:rFonts w:ascii="Arial" w:hAnsi="Arial" w:cs="Arial"/>
          <w:color w:val="000000"/>
        </w:rPr>
        <w:t xml:space="preserve"> </w:t>
      </w:r>
    </w:p>
    <w:p w14:paraId="5D147769" w14:textId="0A0D9AC2" w:rsidR="00B06D66" w:rsidRPr="00C40817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dokumentacji medycznej:</w:t>
      </w:r>
    </w:p>
    <w:p w14:paraId="7535EA28" w14:textId="2828376E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>za jedną stronę wyciągu lub odpisu dokumentacji medycznej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6432A">
        <w:rPr>
          <w:rFonts w:ascii="Arial" w:hAnsi="Arial" w:cs="Arial"/>
          <w:b/>
          <w:bCs/>
          <w:color w:val="000000"/>
        </w:rPr>
        <w:t>1</w:t>
      </w:r>
      <w:r w:rsidR="00DF7875">
        <w:rPr>
          <w:rFonts w:ascii="Arial" w:hAnsi="Arial" w:cs="Arial"/>
          <w:b/>
          <w:bCs/>
          <w:color w:val="000000"/>
        </w:rPr>
        <w:t>5</w:t>
      </w:r>
      <w:r w:rsidR="00193206">
        <w:rPr>
          <w:rFonts w:ascii="Arial" w:hAnsi="Arial" w:cs="Arial"/>
          <w:b/>
          <w:bCs/>
          <w:color w:val="000000"/>
        </w:rPr>
        <w:t>,</w:t>
      </w:r>
      <w:r w:rsidR="00DF7875">
        <w:rPr>
          <w:rFonts w:ascii="Arial" w:hAnsi="Arial" w:cs="Arial"/>
          <w:b/>
          <w:bCs/>
          <w:color w:val="000000"/>
        </w:rPr>
        <w:t>0</w:t>
      </w:r>
      <w:r w:rsidR="002A3ADF">
        <w:rPr>
          <w:rFonts w:ascii="Arial" w:hAnsi="Arial" w:cs="Arial"/>
          <w:b/>
          <w:bCs/>
          <w:color w:val="000000"/>
        </w:rPr>
        <w:t>8</w:t>
      </w:r>
      <w:r w:rsidRPr="00193206">
        <w:rPr>
          <w:rFonts w:ascii="Arial" w:hAnsi="Arial" w:cs="Arial"/>
          <w:b/>
          <w:bCs/>
          <w:color w:val="000000"/>
        </w:rPr>
        <w:t xml:space="preserve"> </w:t>
      </w:r>
      <w:r w:rsidRPr="00193206">
        <w:rPr>
          <w:rFonts w:ascii="Arial" w:hAnsi="Arial" w:cs="Arial"/>
          <w:b/>
          <w:color w:val="000000"/>
        </w:rPr>
        <w:t>zł</w:t>
      </w:r>
    </w:p>
    <w:p w14:paraId="3064F9C4" w14:textId="10325F10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za jedną stronę kopii albo wydruku dokumentacji medycznej – </w:t>
      </w:r>
      <w:r w:rsidR="00C40817">
        <w:rPr>
          <w:rFonts w:ascii="Arial" w:hAnsi="Arial" w:cs="Arial"/>
          <w:b/>
          <w:bCs/>
          <w:color w:val="000000"/>
        </w:rPr>
        <w:t>0,</w:t>
      </w:r>
      <w:r w:rsidR="002A3ADF">
        <w:rPr>
          <w:rFonts w:ascii="Arial" w:hAnsi="Arial" w:cs="Arial"/>
          <w:b/>
          <w:bCs/>
          <w:color w:val="000000"/>
        </w:rPr>
        <w:t>5</w:t>
      </w:r>
      <w:r w:rsidR="00DF7875">
        <w:rPr>
          <w:rFonts w:ascii="Arial" w:hAnsi="Arial" w:cs="Arial"/>
          <w:b/>
          <w:bCs/>
          <w:color w:val="000000"/>
        </w:rPr>
        <w:t>2</w:t>
      </w:r>
      <w:r w:rsidR="00967B34">
        <w:rPr>
          <w:rFonts w:ascii="Arial" w:hAnsi="Arial" w:cs="Arial"/>
          <w:b/>
          <w:bCs/>
          <w:color w:val="000000"/>
        </w:rPr>
        <w:t xml:space="preserve"> </w:t>
      </w:r>
      <w:r w:rsidR="00193206" w:rsidRPr="00193206">
        <w:rPr>
          <w:rFonts w:ascii="Arial" w:hAnsi="Arial" w:cs="Arial"/>
          <w:b/>
          <w:color w:val="000000"/>
        </w:rPr>
        <w:t>zł</w:t>
      </w:r>
    </w:p>
    <w:p w14:paraId="2CCEAA26" w14:textId="62A8AA0C" w:rsidR="00B06D66" w:rsidRPr="006D3D78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na informatycznym nośniku danych – </w:t>
      </w:r>
      <w:r w:rsidR="00DF7875">
        <w:rPr>
          <w:rFonts w:ascii="Arial" w:hAnsi="Arial" w:cs="Arial"/>
          <w:b/>
          <w:bCs/>
          <w:color w:val="000000"/>
        </w:rPr>
        <w:t>3</w:t>
      </w:r>
      <w:r w:rsidR="00C40817">
        <w:rPr>
          <w:rFonts w:ascii="Arial" w:hAnsi="Arial" w:cs="Arial"/>
          <w:b/>
          <w:bCs/>
          <w:color w:val="000000"/>
        </w:rPr>
        <w:t>,</w:t>
      </w:r>
      <w:r w:rsidR="00DF7875">
        <w:rPr>
          <w:rFonts w:ascii="Arial" w:hAnsi="Arial" w:cs="Arial"/>
          <w:b/>
          <w:bCs/>
          <w:color w:val="000000"/>
        </w:rPr>
        <w:t>01</w:t>
      </w:r>
      <w:r w:rsidR="002A3ADF">
        <w:rPr>
          <w:rFonts w:ascii="Arial" w:hAnsi="Arial" w:cs="Arial"/>
          <w:b/>
          <w:bCs/>
          <w:color w:val="000000"/>
        </w:rPr>
        <w:t xml:space="preserve"> </w:t>
      </w:r>
      <w:r w:rsidR="00193206">
        <w:rPr>
          <w:rFonts w:ascii="Arial" w:hAnsi="Arial" w:cs="Arial"/>
          <w:b/>
          <w:bCs/>
          <w:color w:val="000000"/>
        </w:rPr>
        <w:t>zł</w:t>
      </w:r>
      <w:r>
        <w:rPr>
          <w:rFonts w:ascii="Arial" w:hAnsi="Arial" w:cs="Arial"/>
          <w:color w:val="000000"/>
        </w:rPr>
        <w:t xml:space="preserve"> </w:t>
      </w:r>
      <w:r w:rsidR="001F4767">
        <w:rPr>
          <w:rFonts w:ascii="Arial" w:hAnsi="Arial" w:cs="Arial"/>
          <w:color w:val="000000"/>
        </w:rPr>
        <w:t xml:space="preserve">  </w:t>
      </w:r>
    </w:p>
    <w:p w14:paraId="0F623465" w14:textId="77777777" w:rsidR="00B06D66" w:rsidRDefault="00B06D66" w:rsidP="00B06D66">
      <w:pPr>
        <w:pStyle w:val="NormalnyWeb"/>
        <w:spacing w:after="0" w:line="360" w:lineRule="auto"/>
        <w:jc w:val="both"/>
      </w:pPr>
    </w:p>
    <w:p w14:paraId="4580D032" w14:textId="77777777" w:rsidR="00B06D66" w:rsidRPr="006D3D78" w:rsidRDefault="00B06D66" w:rsidP="00B06D66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D78">
        <w:rPr>
          <w:rFonts w:ascii="Arial" w:hAnsi="Arial" w:cs="Arial"/>
          <w:sz w:val="24"/>
          <w:szCs w:val="24"/>
        </w:rPr>
        <w:t>Powyższa opłata nie jest pobierana w przypadku udostępnienia dokumentacji medycznej  pacjentowi albo jego przedstawicielowi ustawowemu po raz pierwszy w żądanym zakresie.</w:t>
      </w:r>
    </w:p>
    <w:p w14:paraId="79BFEF45" w14:textId="77777777" w:rsidR="00B06D66" w:rsidRDefault="00B06D66" w:rsidP="00B06D66">
      <w:pPr>
        <w:pStyle w:val="NormalnyWeb"/>
        <w:spacing w:after="0" w:line="360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Za przesłanie kopii dokumentacji medycznej (za pobraniem) Szpital pobiera opłatę, zgodnie z obowiązującym cennikiem operatora pocztowego.</w:t>
      </w:r>
    </w:p>
    <w:p w14:paraId="534B137D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02379222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28EDCF29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46312333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66203B0F" w14:textId="77777777" w:rsidR="00990913" w:rsidRDefault="00990913">
      <w:pPr>
        <w:pStyle w:val="Standard"/>
        <w:rPr>
          <w:rFonts w:ascii="Arial" w:hAnsi="Arial"/>
        </w:rPr>
      </w:pPr>
    </w:p>
    <w:p w14:paraId="7D869EFD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3ADB43E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0;margin-top:381.85pt;width:388.8pt;height:78.7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" stroked="f">
            <v:fill opacity="0"/>
            <v:textbox inset="0,0,0,0">
              <w:txbxContent>
                <w:p w14:paraId="1E1E7EFD" w14:textId="77777777" w:rsidR="00990913" w:rsidRDefault="00990913"/>
              </w:txbxContent>
            </v:textbox>
            <w10:wrap type="square" side="largest" anchorx="margin"/>
          </v:shape>
        </w:pict>
      </w:r>
    </w:p>
    <w:p w14:paraId="308E495F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5DA185EB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189B825B" w14:textId="77777777" w:rsidR="00990913" w:rsidRDefault="00990913">
      <w:pPr>
        <w:pStyle w:val="Standard"/>
        <w:rPr>
          <w:rFonts w:ascii="Arial" w:hAnsi="Arial"/>
        </w:rPr>
      </w:pPr>
    </w:p>
    <w:p w14:paraId="20E4ABCF" w14:textId="77777777" w:rsidR="00990913" w:rsidRDefault="00990913">
      <w:pPr>
        <w:pStyle w:val="Standard"/>
        <w:rPr>
          <w:rFonts w:ascii="Arial" w:hAnsi="Arial"/>
        </w:rPr>
      </w:pPr>
    </w:p>
    <w:p w14:paraId="7F9FFA5D" w14:textId="77777777" w:rsidR="00990913" w:rsidRDefault="00990913">
      <w:pPr>
        <w:pStyle w:val="Standard"/>
        <w:rPr>
          <w:rFonts w:ascii="Arial" w:hAnsi="Arial"/>
        </w:rPr>
      </w:pPr>
    </w:p>
    <w:p w14:paraId="3754BDA4" w14:textId="77777777" w:rsidR="00990913" w:rsidRDefault="00990913">
      <w:pPr>
        <w:pStyle w:val="Standard"/>
        <w:rPr>
          <w:rFonts w:ascii="Arial" w:hAnsi="Arial"/>
        </w:rPr>
      </w:pPr>
    </w:p>
    <w:p w14:paraId="48FC2028" w14:textId="77777777" w:rsidR="00990913" w:rsidRDefault="00990913">
      <w:pPr>
        <w:pStyle w:val="Standard"/>
        <w:rPr>
          <w:rFonts w:ascii="Arial" w:hAnsi="Arial"/>
        </w:rPr>
      </w:pPr>
    </w:p>
    <w:p w14:paraId="0B6A87BC" w14:textId="77777777" w:rsidR="00990913" w:rsidRDefault="00990913">
      <w:pPr>
        <w:pStyle w:val="Stopka"/>
        <w:rPr>
          <w:rFonts w:ascii="Arial" w:hAnsi="Arial"/>
          <w:color w:val="FF0000"/>
          <w:sz w:val="18"/>
          <w:szCs w:val="18"/>
        </w:rPr>
      </w:pPr>
    </w:p>
    <w:p w14:paraId="10E5EBAD" w14:textId="77777777" w:rsidR="00990913" w:rsidRDefault="00990913">
      <w:pPr>
        <w:pStyle w:val="Stopka"/>
        <w:spacing w:line="360" w:lineRule="auto"/>
        <w:jc w:val="right"/>
        <w:rPr>
          <w:rFonts w:ascii="Arial" w:hAnsi="Arial"/>
          <w:sz w:val="20"/>
          <w:szCs w:val="20"/>
        </w:rPr>
      </w:pPr>
    </w:p>
    <w:sectPr w:rsidR="00990913" w:rsidSect="00CB7C1F">
      <w:pgSz w:w="11905" w:h="16837"/>
      <w:pgMar w:top="142" w:right="1134" w:bottom="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F7A2" w14:textId="77777777" w:rsidR="00CB7C1F" w:rsidRDefault="00CB7C1F">
      <w:r>
        <w:separator/>
      </w:r>
    </w:p>
  </w:endnote>
  <w:endnote w:type="continuationSeparator" w:id="0">
    <w:p w14:paraId="176D9D68" w14:textId="77777777" w:rsidR="00CB7C1F" w:rsidRDefault="00CB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0765" w14:textId="77777777" w:rsidR="00CB7C1F" w:rsidRDefault="00CB7C1F">
      <w:r>
        <w:rPr>
          <w:color w:val="000000"/>
        </w:rPr>
        <w:separator/>
      </w:r>
    </w:p>
  </w:footnote>
  <w:footnote w:type="continuationSeparator" w:id="0">
    <w:p w14:paraId="50C2D876" w14:textId="77777777" w:rsidR="00CB7C1F" w:rsidRDefault="00CB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AC9"/>
    <w:multiLevelType w:val="multilevel"/>
    <w:tmpl w:val="85C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913"/>
    <w:rsid w:val="000864A5"/>
    <w:rsid w:val="00090F83"/>
    <w:rsid w:val="00092AFC"/>
    <w:rsid w:val="000A3DF1"/>
    <w:rsid w:val="000D5B70"/>
    <w:rsid w:val="000E5E8E"/>
    <w:rsid w:val="0013793F"/>
    <w:rsid w:val="00193206"/>
    <w:rsid w:val="001A3C92"/>
    <w:rsid w:val="001A4358"/>
    <w:rsid w:val="001C3A72"/>
    <w:rsid w:val="001D5CC0"/>
    <w:rsid w:val="001F4767"/>
    <w:rsid w:val="0026432A"/>
    <w:rsid w:val="002A3ADF"/>
    <w:rsid w:val="002C44BC"/>
    <w:rsid w:val="0033211D"/>
    <w:rsid w:val="00332857"/>
    <w:rsid w:val="00396A0B"/>
    <w:rsid w:val="003F06BC"/>
    <w:rsid w:val="004016AD"/>
    <w:rsid w:val="00415D0F"/>
    <w:rsid w:val="0041687F"/>
    <w:rsid w:val="004238FB"/>
    <w:rsid w:val="00437467"/>
    <w:rsid w:val="004551B4"/>
    <w:rsid w:val="004C1EF8"/>
    <w:rsid w:val="005138BE"/>
    <w:rsid w:val="005178D1"/>
    <w:rsid w:val="00561ADD"/>
    <w:rsid w:val="0060677A"/>
    <w:rsid w:val="00611AEF"/>
    <w:rsid w:val="00630D27"/>
    <w:rsid w:val="00641EC1"/>
    <w:rsid w:val="006A50D8"/>
    <w:rsid w:val="006E313E"/>
    <w:rsid w:val="006F0408"/>
    <w:rsid w:val="006F3424"/>
    <w:rsid w:val="00703349"/>
    <w:rsid w:val="0078235E"/>
    <w:rsid w:val="007B3E6A"/>
    <w:rsid w:val="00861D9D"/>
    <w:rsid w:val="008C0675"/>
    <w:rsid w:val="00934C5D"/>
    <w:rsid w:val="00967B34"/>
    <w:rsid w:val="009818EA"/>
    <w:rsid w:val="00990913"/>
    <w:rsid w:val="009B7D01"/>
    <w:rsid w:val="00A23D06"/>
    <w:rsid w:val="00A344BE"/>
    <w:rsid w:val="00A83500"/>
    <w:rsid w:val="00B06D66"/>
    <w:rsid w:val="00C40817"/>
    <w:rsid w:val="00CA0259"/>
    <w:rsid w:val="00CB0B45"/>
    <w:rsid w:val="00CB7C1F"/>
    <w:rsid w:val="00D11264"/>
    <w:rsid w:val="00DF0B52"/>
    <w:rsid w:val="00DF7875"/>
    <w:rsid w:val="00E02E85"/>
    <w:rsid w:val="00E663A4"/>
    <w:rsid w:val="00EC50B2"/>
    <w:rsid w:val="00F23488"/>
    <w:rsid w:val="00F64FC0"/>
    <w:rsid w:val="00FC4A37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Łącznik prosty 4"/>
      </o:rules>
    </o:shapelayout>
  </w:shapeDefaults>
  <w:decimalSymbol w:val=","/>
  <w:listSeparator w:val=";"/>
  <w14:docId w14:val="145A58F6"/>
  <w15:docId w15:val="{95B63409-FF07-4E74-A278-72F298B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A72"/>
    <w:pPr>
      <w:suppressAutoHyphens/>
    </w:pPr>
  </w:style>
  <w:style w:type="paragraph" w:styleId="Nagwek2">
    <w:name w:val="heading 2"/>
    <w:basedOn w:val="Normalny"/>
    <w:next w:val="Normalny"/>
    <w:rsid w:val="001C3A72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3A72"/>
    <w:pPr>
      <w:suppressAutoHyphens/>
    </w:pPr>
  </w:style>
  <w:style w:type="paragraph" w:styleId="Nagwek">
    <w:name w:val="header"/>
    <w:basedOn w:val="Standard"/>
    <w:next w:val="Textbody"/>
    <w:rsid w:val="001C3A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C3A72"/>
    <w:pPr>
      <w:spacing w:after="120"/>
    </w:pPr>
  </w:style>
  <w:style w:type="paragraph" w:styleId="Lista">
    <w:name w:val="List"/>
    <w:basedOn w:val="Textbody"/>
    <w:rsid w:val="001C3A72"/>
  </w:style>
  <w:style w:type="paragraph" w:styleId="Legenda">
    <w:name w:val="caption"/>
    <w:basedOn w:val="Standard"/>
    <w:rsid w:val="001C3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3A72"/>
    <w:pPr>
      <w:suppressLineNumbers/>
    </w:pPr>
  </w:style>
  <w:style w:type="paragraph" w:customStyle="1" w:styleId="Normalny1">
    <w:name w:val="Normalny1"/>
    <w:rsid w:val="001C3A72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rsid w:val="001C3A72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1C3A72"/>
    <w:rPr>
      <w:rFonts w:ascii="Arial" w:hAnsi="Arial"/>
    </w:rPr>
  </w:style>
  <w:style w:type="character" w:customStyle="1" w:styleId="BulletSymbols">
    <w:name w:val="Bullet Symbols"/>
    <w:rsid w:val="001C3A72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sid w:val="001C3A72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sid w:val="001C3A7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6D6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B06D66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6D66"/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annagula</dc:creator>
  <cp:lastModifiedBy>adm</cp:lastModifiedBy>
  <cp:revision>32</cp:revision>
  <cp:lastPrinted>2024-02-12T06:26:00Z</cp:lastPrinted>
  <dcterms:created xsi:type="dcterms:W3CDTF">2019-05-17T12:53:00Z</dcterms:created>
  <dcterms:modified xsi:type="dcterms:W3CDTF">2024-02-12T06:32:00Z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