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D31D2">
        <w:rPr>
          <w:rFonts w:ascii="Arial" w:hAnsi="Arial" w:cs="Arial"/>
          <w:sz w:val="22"/>
          <w:szCs w:val="22"/>
        </w:rPr>
        <w:t>Załącznik nr 6 do regulaminu</w:t>
      </w:r>
    </w:p>
    <w:p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:rsidR="00525981" w:rsidRPr="00AD31D2" w:rsidRDefault="00525981" w:rsidP="00525981">
      <w:pPr>
        <w:spacing w:line="276" w:lineRule="auto"/>
        <w:rPr>
          <w:rFonts w:ascii="Arial" w:hAnsi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483EA5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</w:t>
      </w:r>
      <w:r w:rsidRPr="00483EA5">
        <w:rPr>
          <w:rFonts w:ascii="Arial" w:hAnsi="Arial" w:cs="Arial"/>
        </w:rPr>
        <w:t xml:space="preserve">: </w:t>
      </w:r>
      <w:r w:rsidR="00483EA5" w:rsidRPr="00483EA5">
        <w:rPr>
          <w:rFonts w:ascii="Arial" w:hAnsi="Arial" w:cs="Arial"/>
        </w:rPr>
        <w:t>„</w:t>
      </w:r>
      <w:r w:rsidR="00483EA5" w:rsidRPr="00483EA5">
        <w:rPr>
          <w:rFonts w:ascii="Arial" w:hAnsi="Arial" w:cs="Arial"/>
          <w:b/>
        </w:rPr>
        <w:t>Modernizacja i zakupy inwestycyjne w Miejskim Szpitalu Zespolonym w Częstochowie, w tym: wdrożenie e-usług w Miejskim Szpitalu Zespolonym w Częstochowie” - montaż klimatyzacji w serwerowni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zrealizuję/emy w terminie*:  ............................................*jeśli dotyczy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Inne istotne elementy oferty (jeśli mają zastosowanie podać): </w:t>
      </w:r>
      <w:r w:rsidR="00C9078C">
        <w:rPr>
          <w:rFonts w:ascii="Arial" w:hAnsi="Arial" w:cs="Arial"/>
        </w:rPr>
        <w:t xml:space="preserve"> Opis przedmiotu zamówienia, dokument potwierdzający autoryzację na serwis gwarancyjny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innych niż bezpośrednio jego dotyczących lub zachodzi wyłączenie stosowania </w:t>
      </w:r>
      <w:r w:rsidRPr="00525981">
        <w:rPr>
          <w:rFonts w:ascii="Arial" w:hAnsi="Arial" w:cs="Arial"/>
          <w:iCs/>
        </w:rPr>
        <w:lastRenderedPageBreak/>
        <w:t>obowiązku informacyjnego, stosownie do art. 13 ust. 4 lub art. 14 ust. 5 RODO, treści oświadczenia wykonawca nie składa – należy usunąć treść oświadczenia poprzez jego wykreślenie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36" w:rsidRDefault="00DB6936" w:rsidP="00AD31D2">
      <w:r>
        <w:separator/>
      </w:r>
    </w:p>
  </w:endnote>
  <w:endnote w:type="continuationSeparator" w:id="0">
    <w:p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702797"/>
      <w:docPartObj>
        <w:docPartGallery w:val="Page Numbers (Bottom of Page)"/>
        <w:docPartUnique/>
      </w:docPartObj>
    </w:sdtPr>
    <w:sdtEndPr/>
    <w:sdtContent>
      <w:p w:rsidR="00AD31D2" w:rsidRDefault="0098453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3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36" w:rsidRDefault="00DB6936" w:rsidP="00AD31D2">
      <w:r>
        <w:separator/>
      </w:r>
    </w:p>
  </w:footnote>
  <w:footnote w:type="continuationSeparator" w:id="0">
    <w:p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81"/>
    <w:rsid w:val="00313C4F"/>
    <w:rsid w:val="00483EA5"/>
    <w:rsid w:val="00525981"/>
    <w:rsid w:val="005C357B"/>
    <w:rsid w:val="00984536"/>
    <w:rsid w:val="00AD31D2"/>
    <w:rsid w:val="00C9078C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C5CDF-08BB-47D6-8179-23B25BF6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artur</cp:lastModifiedBy>
  <cp:revision>2</cp:revision>
  <dcterms:created xsi:type="dcterms:W3CDTF">2022-08-24T08:19:00Z</dcterms:created>
  <dcterms:modified xsi:type="dcterms:W3CDTF">2022-08-24T08:19:00Z</dcterms:modified>
</cp:coreProperties>
</file>