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1A" w:rsidRDefault="00AE321A" w:rsidP="00AE321A">
      <w:pPr>
        <w:jc w:val="center"/>
        <w:rPr>
          <w:rFonts w:ascii="Arial" w:hAnsi="Arial"/>
          <w:b/>
        </w:rPr>
      </w:pPr>
      <w:r w:rsidRPr="003C516A">
        <w:rPr>
          <w:noProof/>
          <w:lang w:eastAsia="pl-PL"/>
        </w:rPr>
        <w:drawing>
          <wp:inline distT="0" distB="0" distL="0" distR="0">
            <wp:extent cx="5758180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847">
        <w:rPr>
          <w:rFonts w:ascii="Arial" w:eastAsia="Times New Roman" w:hAnsi="Arial"/>
          <w:sz w:val="18"/>
          <w:szCs w:val="20"/>
          <w:lang w:eastAsia="pl-PL"/>
        </w:rPr>
        <w:t>Projekt pn. „Dzisiaj lepsze zdrowie niż wczoraj – jutro lepsza praca niż dzisiaj” jest współfinansowany ze środków Unii Europejskiej w ramach Europejskiego Funduszu Społecznego</w:t>
      </w:r>
    </w:p>
    <w:p w:rsidR="00AE321A" w:rsidRDefault="00AE321A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420663" w:rsidRDefault="00166B7C" w:rsidP="004206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0D1B3F" w:rsidRPr="00420663">
        <w:rPr>
          <w:rFonts w:ascii="Arial" w:hAnsi="Arial"/>
          <w:b/>
          <w:sz w:val="24"/>
          <w:szCs w:val="24"/>
        </w:rPr>
        <w:t xml:space="preserve"> „Zapytanie Ofertowe: </w:t>
      </w:r>
      <w:r w:rsidR="00420663" w:rsidRPr="00420663">
        <w:rPr>
          <w:b/>
          <w:sz w:val="24"/>
        </w:rPr>
        <w:t>„Modernizacja i zakupy inwestycyjne w Miejskim Szpitalu Zespolonym w Częstochowie – III postępowanie” (2 pakiety).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  <w:bookmarkEnd w:id="0"/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DE" w:rsidRDefault="00AA7BDE" w:rsidP="00B62535">
      <w:pPr>
        <w:spacing w:after="0" w:line="240" w:lineRule="auto"/>
      </w:pPr>
      <w:r>
        <w:separator/>
      </w:r>
    </w:p>
  </w:endnote>
  <w:endnote w:type="continuationSeparator" w:id="0">
    <w:p w:rsidR="00AA7BDE" w:rsidRDefault="00AA7BD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F0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DE" w:rsidRDefault="00AA7BDE" w:rsidP="00B62535">
      <w:pPr>
        <w:spacing w:after="0" w:line="240" w:lineRule="auto"/>
      </w:pPr>
      <w:r>
        <w:separator/>
      </w:r>
    </w:p>
  </w:footnote>
  <w:footnote w:type="continuationSeparator" w:id="0">
    <w:p w:rsidR="00AA7BDE" w:rsidRDefault="00AA7BD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E321A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DDEA-F184-4C6A-9176-814A50FF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8</cp:revision>
  <cp:lastPrinted>2019-10-16T05:22:00Z</cp:lastPrinted>
  <dcterms:created xsi:type="dcterms:W3CDTF">2018-07-05T08:30:00Z</dcterms:created>
  <dcterms:modified xsi:type="dcterms:W3CDTF">2019-10-16T05:22:00Z</dcterms:modified>
</cp:coreProperties>
</file>